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1F" w:rsidRPr="00B9791F" w:rsidRDefault="00B9791F" w:rsidP="00B9791F">
      <w:pPr>
        <w:jc w:val="center"/>
        <w:rPr>
          <w:rFonts w:ascii="Arial" w:hAnsi="Arial" w:cs="Arial"/>
        </w:rPr>
      </w:pPr>
      <w:r w:rsidRPr="00B9791F">
        <w:rPr>
          <w:rFonts w:ascii="Arial" w:hAnsi="Arial" w:cs="Arial"/>
        </w:rPr>
        <w:t>КРАСНОДАРСКИЙ КРАЙ</w:t>
      </w:r>
    </w:p>
    <w:p w:rsidR="00B9791F" w:rsidRPr="00B9791F" w:rsidRDefault="00B9791F" w:rsidP="00B9791F">
      <w:pPr>
        <w:jc w:val="center"/>
        <w:rPr>
          <w:rFonts w:ascii="Arial" w:hAnsi="Arial" w:cs="Arial"/>
        </w:rPr>
      </w:pPr>
      <w:r w:rsidRPr="00B9791F">
        <w:rPr>
          <w:rFonts w:ascii="Arial" w:hAnsi="Arial" w:cs="Arial"/>
        </w:rPr>
        <w:t>ТБИЛИССКИЙ РАЙОН</w:t>
      </w:r>
    </w:p>
    <w:p w:rsidR="00B9791F" w:rsidRPr="00B9791F" w:rsidRDefault="00B9791F" w:rsidP="00B9791F">
      <w:pPr>
        <w:jc w:val="center"/>
        <w:rPr>
          <w:rFonts w:ascii="Arial" w:hAnsi="Arial" w:cs="Arial"/>
        </w:rPr>
      </w:pPr>
      <w:r w:rsidRPr="00B9791F">
        <w:rPr>
          <w:rFonts w:ascii="Arial" w:hAnsi="Arial" w:cs="Arial"/>
        </w:rPr>
        <w:t xml:space="preserve">АДМИНИСРАЦИЯ НОВОВЛАДИМИРОВСКОГО СЕЛЬСКОГО ПОСЕЛЕНИЯ </w:t>
      </w:r>
    </w:p>
    <w:p w:rsidR="00B9791F" w:rsidRPr="00B9791F" w:rsidRDefault="00B9791F" w:rsidP="00B9791F">
      <w:pPr>
        <w:jc w:val="center"/>
        <w:rPr>
          <w:rFonts w:ascii="Arial" w:hAnsi="Arial" w:cs="Arial"/>
        </w:rPr>
      </w:pPr>
      <w:r w:rsidRPr="00B9791F">
        <w:rPr>
          <w:rFonts w:ascii="Arial" w:hAnsi="Arial" w:cs="Arial"/>
        </w:rPr>
        <w:t>ТБИЛИССКОГО РАЙОНА</w:t>
      </w:r>
    </w:p>
    <w:p w:rsidR="00B9791F" w:rsidRPr="00B9791F" w:rsidRDefault="00B9791F" w:rsidP="00B9791F">
      <w:pPr>
        <w:jc w:val="center"/>
        <w:rPr>
          <w:rFonts w:ascii="Arial" w:hAnsi="Arial" w:cs="Arial"/>
        </w:rPr>
      </w:pPr>
    </w:p>
    <w:p w:rsidR="00B9791F" w:rsidRPr="00B9791F" w:rsidRDefault="00B9791F" w:rsidP="00B9791F">
      <w:pPr>
        <w:jc w:val="center"/>
        <w:rPr>
          <w:rFonts w:ascii="Arial" w:hAnsi="Arial" w:cs="Arial"/>
        </w:rPr>
      </w:pPr>
      <w:r w:rsidRPr="00B9791F">
        <w:rPr>
          <w:rFonts w:ascii="Arial" w:hAnsi="Arial" w:cs="Arial"/>
        </w:rPr>
        <w:t>ПОСТАНОВЛЕНИЕ</w:t>
      </w:r>
    </w:p>
    <w:p w:rsidR="00B9791F" w:rsidRPr="00B9791F" w:rsidRDefault="00B9791F" w:rsidP="00B9791F">
      <w:pPr>
        <w:jc w:val="center"/>
        <w:rPr>
          <w:rFonts w:ascii="Arial" w:hAnsi="Arial" w:cs="Arial"/>
        </w:rPr>
      </w:pPr>
    </w:p>
    <w:p w:rsidR="00B9791F" w:rsidRDefault="00B9791F" w:rsidP="00B9791F">
      <w:pPr>
        <w:rPr>
          <w:rFonts w:ascii="Arial" w:hAnsi="Arial" w:cs="Arial"/>
        </w:rPr>
      </w:pPr>
      <w:r>
        <w:rPr>
          <w:rFonts w:ascii="Arial" w:hAnsi="Arial" w:cs="Arial"/>
        </w:rPr>
        <w:t>От 11 июля</w:t>
      </w:r>
      <w:r w:rsidRPr="00B9791F">
        <w:rPr>
          <w:rFonts w:ascii="Arial" w:hAnsi="Arial" w:cs="Arial"/>
        </w:rPr>
        <w:t xml:space="preserve">  2017 года </w:t>
      </w:r>
      <w:r w:rsidRPr="00B9791F">
        <w:rPr>
          <w:rFonts w:ascii="Arial" w:hAnsi="Arial" w:cs="Arial"/>
        </w:rPr>
        <w:tab/>
        <w:t xml:space="preserve">            </w:t>
      </w:r>
      <w:r>
        <w:rPr>
          <w:rFonts w:ascii="Arial" w:hAnsi="Arial" w:cs="Arial"/>
        </w:rPr>
        <w:t xml:space="preserve">                                </w:t>
      </w:r>
      <w:r w:rsidRPr="00B9791F">
        <w:rPr>
          <w:rFonts w:ascii="Arial" w:hAnsi="Arial" w:cs="Arial"/>
        </w:rPr>
        <w:t xml:space="preserve">  </w:t>
      </w:r>
      <w:r w:rsidRPr="00B9791F">
        <w:rPr>
          <w:rFonts w:ascii="Arial" w:hAnsi="Arial" w:cs="Arial"/>
        </w:rPr>
        <w:tab/>
      </w:r>
      <w:r w:rsidRPr="00B9791F">
        <w:rPr>
          <w:rFonts w:ascii="Arial" w:hAnsi="Arial" w:cs="Arial"/>
        </w:rPr>
        <w:tab/>
      </w:r>
      <w:r>
        <w:rPr>
          <w:rFonts w:ascii="Arial" w:hAnsi="Arial" w:cs="Arial"/>
        </w:rPr>
        <w:t xml:space="preserve">                        </w:t>
      </w:r>
      <w:r w:rsidR="00EC5E3C">
        <w:rPr>
          <w:rFonts w:ascii="Arial" w:hAnsi="Arial" w:cs="Arial"/>
        </w:rPr>
        <w:t>№ 48</w:t>
      </w:r>
      <w:bookmarkStart w:id="0" w:name="_GoBack"/>
      <w:bookmarkEnd w:id="0"/>
      <w:r w:rsidRPr="00B9791F">
        <w:rPr>
          <w:rFonts w:ascii="Arial" w:hAnsi="Arial" w:cs="Arial"/>
        </w:rPr>
        <w:t xml:space="preserve"> </w:t>
      </w:r>
    </w:p>
    <w:p w:rsidR="00B9791F" w:rsidRPr="00B9791F" w:rsidRDefault="00B9791F" w:rsidP="00B9791F">
      <w:pPr>
        <w:jc w:val="center"/>
        <w:rPr>
          <w:rFonts w:ascii="Arial" w:hAnsi="Arial" w:cs="Arial"/>
          <w:sz w:val="28"/>
        </w:rPr>
      </w:pPr>
      <w:r w:rsidRPr="00B9791F">
        <w:rPr>
          <w:rFonts w:ascii="Arial" w:hAnsi="Arial" w:cs="Arial"/>
        </w:rPr>
        <w:t>ст. Нововладимировская</w:t>
      </w:r>
    </w:p>
    <w:p w:rsidR="00B9791F" w:rsidRDefault="00B9791F" w:rsidP="000F0DBC">
      <w:pPr>
        <w:widowControl w:val="0"/>
        <w:suppressAutoHyphens w:val="0"/>
        <w:autoSpaceDE w:val="0"/>
        <w:jc w:val="center"/>
        <w:rPr>
          <w:b/>
          <w:sz w:val="28"/>
          <w:szCs w:val="28"/>
        </w:rPr>
      </w:pPr>
    </w:p>
    <w:p w:rsidR="00B9791F" w:rsidRDefault="00B9791F" w:rsidP="000F0DBC">
      <w:pPr>
        <w:widowControl w:val="0"/>
        <w:suppressAutoHyphens w:val="0"/>
        <w:autoSpaceDE w:val="0"/>
        <w:jc w:val="center"/>
        <w:rPr>
          <w:b/>
          <w:sz w:val="28"/>
          <w:szCs w:val="28"/>
        </w:rPr>
      </w:pPr>
    </w:p>
    <w:p w:rsidR="000F0DBC" w:rsidRPr="00B9791F" w:rsidRDefault="000F0DBC" w:rsidP="000F0DBC">
      <w:pPr>
        <w:widowControl w:val="0"/>
        <w:suppressAutoHyphens w:val="0"/>
        <w:autoSpaceDE w:val="0"/>
        <w:jc w:val="center"/>
        <w:rPr>
          <w:rFonts w:ascii="Arial" w:hAnsi="Arial" w:cs="Arial"/>
          <w:b/>
          <w:sz w:val="32"/>
          <w:szCs w:val="32"/>
        </w:rPr>
      </w:pPr>
      <w:r w:rsidRPr="00B9791F">
        <w:rPr>
          <w:rFonts w:ascii="Arial" w:hAnsi="Arial" w:cs="Arial"/>
          <w:b/>
          <w:sz w:val="32"/>
          <w:szCs w:val="32"/>
        </w:rPr>
        <w:t>Об утверждении административного регламента исполнения муниципальной функции  «Осуществление муниципального контроля</w:t>
      </w:r>
    </w:p>
    <w:p w:rsidR="000F0DBC" w:rsidRPr="00B9791F" w:rsidRDefault="000F0DBC" w:rsidP="000F0DBC">
      <w:pPr>
        <w:widowControl w:val="0"/>
        <w:suppressAutoHyphens w:val="0"/>
        <w:autoSpaceDE w:val="0"/>
        <w:jc w:val="center"/>
        <w:rPr>
          <w:rFonts w:ascii="Arial" w:hAnsi="Arial" w:cs="Arial"/>
          <w:sz w:val="32"/>
          <w:szCs w:val="32"/>
        </w:rPr>
      </w:pPr>
      <w:r w:rsidRPr="00B9791F">
        <w:rPr>
          <w:rFonts w:ascii="Arial" w:hAnsi="Arial" w:cs="Arial"/>
          <w:b/>
          <w:sz w:val="32"/>
          <w:szCs w:val="32"/>
        </w:rPr>
        <w:t xml:space="preserve"> за сохранностью автомобильных дорог общего пользования местного значения в границах </w:t>
      </w:r>
      <w:r w:rsidR="00137A20" w:rsidRPr="00B9791F">
        <w:rPr>
          <w:rFonts w:ascii="Arial" w:hAnsi="Arial" w:cs="Arial"/>
          <w:b/>
          <w:sz w:val="32"/>
          <w:szCs w:val="32"/>
        </w:rPr>
        <w:t>Нововладимировского</w:t>
      </w:r>
      <w:r w:rsidRPr="00B9791F">
        <w:rPr>
          <w:rFonts w:ascii="Arial" w:hAnsi="Arial" w:cs="Arial"/>
          <w:b/>
          <w:sz w:val="32"/>
          <w:szCs w:val="32"/>
        </w:rPr>
        <w:t xml:space="preserve"> сельского поселения </w:t>
      </w:r>
      <w:r w:rsidR="00E839C6" w:rsidRPr="00B9791F">
        <w:rPr>
          <w:rFonts w:ascii="Arial" w:hAnsi="Arial" w:cs="Arial"/>
          <w:b/>
          <w:sz w:val="32"/>
          <w:szCs w:val="32"/>
        </w:rPr>
        <w:t xml:space="preserve">Тбилисского </w:t>
      </w:r>
      <w:r w:rsidRPr="00B9791F">
        <w:rPr>
          <w:rFonts w:ascii="Arial" w:hAnsi="Arial" w:cs="Arial"/>
          <w:b/>
          <w:sz w:val="32"/>
          <w:szCs w:val="32"/>
        </w:rPr>
        <w:t>района»</w:t>
      </w:r>
    </w:p>
    <w:p w:rsidR="000F0DBC" w:rsidRDefault="000F0DBC" w:rsidP="000F0DBC">
      <w:pPr>
        <w:widowControl w:val="0"/>
        <w:suppressAutoHyphens w:val="0"/>
        <w:autoSpaceDE w:val="0"/>
        <w:rPr>
          <w:sz w:val="28"/>
          <w:szCs w:val="28"/>
        </w:rPr>
      </w:pPr>
    </w:p>
    <w:p w:rsidR="00137A20" w:rsidRDefault="00137A20" w:rsidP="000F0DBC">
      <w:pPr>
        <w:widowControl w:val="0"/>
        <w:suppressAutoHyphens w:val="0"/>
        <w:autoSpaceDE w:val="0"/>
        <w:rPr>
          <w:sz w:val="28"/>
          <w:szCs w:val="28"/>
        </w:rPr>
      </w:pPr>
    </w:p>
    <w:p w:rsidR="00B945EF" w:rsidRPr="00B9791F" w:rsidRDefault="000F0DBC" w:rsidP="00137A20">
      <w:pPr>
        <w:pStyle w:val="ae"/>
        <w:spacing w:before="0" w:beforeAutospacing="0" w:after="0"/>
        <w:ind w:firstLine="700"/>
        <w:contextualSpacing/>
        <w:jc w:val="both"/>
        <w:rPr>
          <w:rFonts w:ascii="Arial" w:hAnsi="Arial" w:cs="Arial"/>
        </w:rPr>
      </w:pPr>
      <w:r w:rsidRPr="00B9791F">
        <w:rPr>
          <w:rFonts w:ascii="Arial" w:hAnsi="Arial" w:cs="Arial"/>
          <w:color w:val="000000"/>
        </w:rPr>
        <w:t xml:space="preserve">В целях исполнения функции по осуществлению муниципального контроля за сохранностью автомобильных дорог общего пользования местного значения в границах населенных пунктов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color w:val="000000"/>
        </w:rPr>
        <w:t>муниципального</w:t>
      </w:r>
      <w:r w:rsidRPr="00B9791F">
        <w:rPr>
          <w:rFonts w:ascii="Arial" w:hAnsi="Arial" w:cs="Arial"/>
          <w:color w:val="000000"/>
        </w:rPr>
        <w:t xml:space="preserve"> контроля (надзора) и муниципального контроля»,  руководствуясь </w:t>
      </w:r>
      <w:r w:rsidR="00E839C6" w:rsidRPr="00B9791F">
        <w:rPr>
          <w:rFonts w:ascii="Arial" w:hAnsi="Arial" w:cs="Arial"/>
        </w:rPr>
        <w:t xml:space="preserve">статьями 10, 63 устава </w:t>
      </w:r>
      <w:r w:rsidR="00137A20" w:rsidRPr="00B9791F">
        <w:rPr>
          <w:rFonts w:ascii="Arial" w:hAnsi="Arial" w:cs="Arial"/>
        </w:rPr>
        <w:t>Нововладимировского</w:t>
      </w:r>
      <w:r w:rsidR="00E839C6" w:rsidRPr="00B9791F">
        <w:rPr>
          <w:rFonts w:ascii="Arial" w:hAnsi="Arial" w:cs="Arial"/>
        </w:rPr>
        <w:t xml:space="preserve"> сельского поселения Тбилисского района, п о с т а н о в л я ю:</w:t>
      </w:r>
    </w:p>
    <w:p w:rsidR="000F0DBC" w:rsidRPr="00B9791F" w:rsidRDefault="000F0DBC" w:rsidP="00B945EF">
      <w:pPr>
        <w:pStyle w:val="ae"/>
        <w:spacing w:after="0"/>
        <w:ind w:firstLine="700"/>
        <w:contextualSpacing/>
        <w:jc w:val="both"/>
        <w:rPr>
          <w:rFonts w:ascii="Arial" w:hAnsi="Arial" w:cs="Arial"/>
        </w:rPr>
      </w:pPr>
      <w:r w:rsidRPr="00B9791F">
        <w:rPr>
          <w:rFonts w:ascii="Arial" w:hAnsi="Arial" w:cs="Arial"/>
          <w:color w:val="000000"/>
        </w:rPr>
        <w:t xml:space="preserve">1. Утвердить административный регламент 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r w:rsidR="00137A20" w:rsidRPr="00B9791F">
        <w:rPr>
          <w:rFonts w:ascii="Arial" w:hAnsi="Arial" w:cs="Arial"/>
          <w:color w:val="000000"/>
        </w:rPr>
        <w:t>Нововладимировского</w:t>
      </w:r>
      <w:r w:rsidR="003A41CE" w:rsidRPr="00B9791F">
        <w:rPr>
          <w:rFonts w:ascii="Arial" w:hAnsi="Arial" w:cs="Arial"/>
          <w:color w:val="000000"/>
        </w:rPr>
        <w:t xml:space="preserve"> сельского поселения Тбилисского</w:t>
      </w:r>
      <w:r w:rsidRPr="00B9791F">
        <w:rPr>
          <w:rFonts w:ascii="Arial" w:hAnsi="Arial" w:cs="Arial"/>
          <w:color w:val="000000"/>
        </w:rPr>
        <w:t xml:space="preserve"> района (приложение).</w:t>
      </w:r>
    </w:p>
    <w:p w:rsidR="00B9791F" w:rsidRDefault="00E839C6" w:rsidP="00B9791F">
      <w:pPr>
        <w:pStyle w:val="ae"/>
        <w:spacing w:after="0"/>
        <w:ind w:firstLine="709"/>
        <w:contextualSpacing/>
        <w:jc w:val="both"/>
        <w:rPr>
          <w:rFonts w:ascii="Arial" w:hAnsi="Arial" w:cs="Arial"/>
        </w:rPr>
      </w:pPr>
      <w:r w:rsidRPr="00B9791F">
        <w:rPr>
          <w:rFonts w:ascii="Arial" w:hAnsi="Arial" w:cs="Arial"/>
          <w:color w:val="000000"/>
        </w:rPr>
        <w:t>2</w:t>
      </w:r>
      <w:r w:rsidR="000F0DBC" w:rsidRPr="00B9791F">
        <w:rPr>
          <w:rFonts w:ascii="Arial" w:hAnsi="Arial" w:cs="Arial"/>
          <w:color w:val="000000"/>
        </w:rPr>
        <w:t>.</w:t>
      </w:r>
      <w:r w:rsidRPr="00B9791F">
        <w:rPr>
          <w:rFonts w:ascii="Arial" w:hAnsi="Arial" w:cs="Arial"/>
          <w:color w:val="000000"/>
        </w:rPr>
        <w:t xml:space="preserve"> </w:t>
      </w:r>
      <w:r w:rsidR="000F0DBC" w:rsidRPr="00B9791F">
        <w:rPr>
          <w:rFonts w:ascii="Arial" w:hAnsi="Arial" w:cs="Arial"/>
          <w:color w:val="000000"/>
        </w:rPr>
        <w:t xml:space="preserve">Признать утратившим силу </w:t>
      </w:r>
      <w:r w:rsidR="000F0DBC" w:rsidRPr="00B9791F">
        <w:rPr>
          <w:rFonts w:ascii="Arial" w:hAnsi="Arial" w:cs="Arial"/>
          <w:bCs/>
        </w:rPr>
        <w:t xml:space="preserve">постановление администрации </w:t>
      </w:r>
      <w:r w:rsidR="00137A20" w:rsidRPr="00B9791F">
        <w:rPr>
          <w:rFonts w:ascii="Arial" w:hAnsi="Arial" w:cs="Arial"/>
          <w:bCs/>
        </w:rPr>
        <w:t>Нововладимировского</w:t>
      </w:r>
      <w:r w:rsidRPr="00B9791F">
        <w:rPr>
          <w:rFonts w:ascii="Arial" w:hAnsi="Arial" w:cs="Arial"/>
          <w:bCs/>
        </w:rPr>
        <w:t xml:space="preserve">  сельского поселения Тбилисского</w:t>
      </w:r>
      <w:r w:rsidR="000F0DBC" w:rsidRPr="00B9791F">
        <w:rPr>
          <w:rFonts w:ascii="Arial" w:hAnsi="Arial" w:cs="Arial"/>
          <w:bCs/>
        </w:rPr>
        <w:t xml:space="preserve"> района от </w:t>
      </w:r>
      <w:r w:rsidR="00137A20" w:rsidRPr="00B9791F">
        <w:rPr>
          <w:rFonts w:ascii="Arial" w:hAnsi="Arial" w:cs="Arial"/>
          <w:bCs/>
        </w:rPr>
        <w:t>1</w:t>
      </w:r>
      <w:r w:rsidR="000F0DBC" w:rsidRPr="00B9791F">
        <w:rPr>
          <w:rFonts w:ascii="Arial" w:hAnsi="Arial" w:cs="Arial"/>
          <w:bCs/>
        </w:rPr>
        <w:t xml:space="preserve"> </w:t>
      </w:r>
      <w:r w:rsidR="00137A20" w:rsidRPr="00B9791F">
        <w:rPr>
          <w:rFonts w:ascii="Arial" w:hAnsi="Arial" w:cs="Arial"/>
          <w:bCs/>
        </w:rPr>
        <w:t>августа</w:t>
      </w:r>
      <w:r w:rsidR="000F0DBC" w:rsidRPr="00B9791F">
        <w:rPr>
          <w:rFonts w:ascii="Arial" w:hAnsi="Arial" w:cs="Arial"/>
          <w:bCs/>
        </w:rPr>
        <w:t xml:space="preserve"> 201</w:t>
      </w:r>
      <w:r w:rsidRPr="00B9791F">
        <w:rPr>
          <w:rFonts w:ascii="Arial" w:hAnsi="Arial" w:cs="Arial"/>
          <w:bCs/>
        </w:rPr>
        <w:t>2</w:t>
      </w:r>
      <w:r w:rsidR="000F0DBC" w:rsidRPr="00B9791F">
        <w:rPr>
          <w:rFonts w:ascii="Arial" w:hAnsi="Arial" w:cs="Arial"/>
          <w:bCs/>
        </w:rPr>
        <w:t xml:space="preserve"> года </w:t>
      </w:r>
      <w:r w:rsidR="00B945EF" w:rsidRPr="00B9791F">
        <w:rPr>
          <w:rFonts w:ascii="Arial" w:hAnsi="Arial" w:cs="Arial"/>
          <w:bCs/>
        </w:rPr>
        <w:t xml:space="preserve">  </w:t>
      </w:r>
      <w:r w:rsidR="000F0DBC" w:rsidRPr="00B9791F">
        <w:rPr>
          <w:rFonts w:ascii="Arial" w:hAnsi="Arial" w:cs="Arial"/>
          <w:bCs/>
        </w:rPr>
        <w:t xml:space="preserve">№ </w:t>
      </w:r>
      <w:r w:rsidR="00137A20" w:rsidRPr="00B9791F">
        <w:rPr>
          <w:rFonts w:ascii="Arial" w:hAnsi="Arial" w:cs="Arial"/>
          <w:bCs/>
        </w:rPr>
        <w:t>108</w:t>
      </w:r>
      <w:r w:rsidR="000F0DBC" w:rsidRPr="00B9791F">
        <w:rPr>
          <w:rFonts w:ascii="Arial" w:hAnsi="Arial" w:cs="Arial"/>
          <w:bCs/>
        </w:rPr>
        <w:t xml:space="preserve"> </w:t>
      </w:r>
      <w:r w:rsidR="000F0DBC" w:rsidRPr="00B9791F">
        <w:rPr>
          <w:rFonts w:ascii="Arial" w:hAnsi="Arial" w:cs="Arial"/>
        </w:rPr>
        <w:t>«</w:t>
      </w:r>
      <w:r w:rsidRPr="00B9791F">
        <w:rPr>
          <w:rFonts w:ascii="Arial" w:hAnsi="Arial" w:cs="Arial"/>
          <w:bCs/>
        </w:rPr>
        <w:t xml:space="preserve">Об утверждении Административного регламента исполнения администрацией </w:t>
      </w:r>
      <w:r w:rsidR="00137A20" w:rsidRPr="00B9791F">
        <w:rPr>
          <w:rFonts w:ascii="Arial" w:hAnsi="Arial" w:cs="Arial"/>
          <w:bCs/>
        </w:rPr>
        <w:t>Нововладимировского</w:t>
      </w:r>
      <w:r w:rsidRPr="00B9791F">
        <w:rPr>
          <w:rFonts w:ascii="Arial" w:hAnsi="Arial" w:cs="Arial"/>
          <w:bCs/>
        </w:rPr>
        <w:t xml:space="preserve">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0F0DBC" w:rsidRPr="00B9791F">
        <w:rPr>
          <w:rFonts w:ascii="Arial" w:hAnsi="Arial" w:cs="Arial"/>
        </w:rPr>
        <w:t>».</w:t>
      </w:r>
    </w:p>
    <w:p w:rsidR="000F0DBC" w:rsidRPr="00B9791F" w:rsidRDefault="00E839C6" w:rsidP="00B9791F">
      <w:pPr>
        <w:pStyle w:val="ae"/>
        <w:spacing w:before="0" w:beforeAutospacing="0" w:after="0"/>
        <w:ind w:firstLine="709"/>
        <w:contextualSpacing/>
        <w:jc w:val="both"/>
        <w:rPr>
          <w:rFonts w:ascii="Arial" w:hAnsi="Arial" w:cs="Arial"/>
          <w:color w:val="000000"/>
        </w:rPr>
      </w:pPr>
      <w:r w:rsidRPr="00B9791F">
        <w:rPr>
          <w:rFonts w:ascii="Arial" w:hAnsi="Arial" w:cs="Arial"/>
          <w:color w:val="000000"/>
        </w:rPr>
        <w:t>3</w:t>
      </w:r>
      <w:r w:rsidR="000F0DBC" w:rsidRPr="00B9791F">
        <w:rPr>
          <w:rFonts w:ascii="Arial" w:hAnsi="Arial" w:cs="Arial"/>
          <w:color w:val="000000"/>
        </w:rPr>
        <w:t>. Контроль за выполнением настоящего постановления оставляю за собой.</w:t>
      </w:r>
    </w:p>
    <w:p w:rsidR="000F0DBC" w:rsidRPr="00B9791F" w:rsidRDefault="00E839C6" w:rsidP="00B9791F">
      <w:pPr>
        <w:pStyle w:val="consplustitle"/>
        <w:spacing w:before="0" w:after="0"/>
        <w:ind w:firstLine="700"/>
        <w:contextualSpacing/>
        <w:jc w:val="both"/>
        <w:rPr>
          <w:rFonts w:ascii="Arial" w:hAnsi="Arial" w:cs="Arial"/>
          <w:color w:val="000000"/>
        </w:rPr>
      </w:pPr>
      <w:r w:rsidRPr="00B9791F">
        <w:rPr>
          <w:rFonts w:ascii="Arial" w:hAnsi="Arial" w:cs="Arial"/>
          <w:color w:val="000000"/>
        </w:rPr>
        <w:t>4</w:t>
      </w:r>
      <w:r w:rsidR="000F0DBC" w:rsidRPr="00B9791F">
        <w:rPr>
          <w:rFonts w:ascii="Arial" w:hAnsi="Arial" w:cs="Arial"/>
          <w:color w:val="000000"/>
        </w:rPr>
        <w:t>. Постановление вступает в силу со дня его обнародования.</w:t>
      </w:r>
    </w:p>
    <w:p w:rsidR="000F0DBC" w:rsidRPr="00B9791F" w:rsidRDefault="000F0DBC" w:rsidP="00E839C6">
      <w:pPr>
        <w:pStyle w:val="consplustitle"/>
        <w:spacing w:before="100" w:beforeAutospacing="1" w:after="0"/>
        <w:ind w:firstLine="700"/>
        <w:jc w:val="both"/>
        <w:rPr>
          <w:rFonts w:ascii="Arial" w:hAnsi="Arial" w:cs="Arial"/>
          <w:color w:val="000000"/>
        </w:rPr>
      </w:pPr>
    </w:p>
    <w:p w:rsidR="00137A20" w:rsidRPr="00B9791F" w:rsidRDefault="00E839C6" w:rsidP="00E839C6">
      <w:pPr>
        <w:pStyle w:val="ae"/>
        <w:spacing w:after="0"/>
        <w:contextualSpacing/>
        <w:rPr>
          <w:rFonts w:ascii="Arial" w:hAnsi="Arial" w:cs="Arial"/>
        </w:rPr>
      </w:pPr>
      <w:r w:rsidRPr="00B9791F">
        <w:rPr>
          <w:rFonts w:ascii="Arial" w:hAnsi="Arial" w:cs="Arial"/>
        </w:rPr>
        <w:t xml:space="preserve">Глава </w:t>
      </w:r>
      <w:r w:rsidR="00137A20" w:rsidRPr="00B9791F">
        <w:rPr>
          <w:rFonts w:ascii="Arial" w:hAnsi="Arial" w:cs="Arial"/>
        </w:rPr>
        <w:t>Нововладимировского</w:t>
      </w:r>
      <w:r w:rsidRPr="00B9791F">
        <w:rPr>
          <w:rFonts w:ascii="Arial" w:hAnsi="Arial" w:cs="Arial"/>
        </w:rPr>
        <w:t xml:space="preserve"> сельского</w:t>
      </w:r>
    </w:p>
    <w:p w:rsidR="00B9791F" w:rsidRDefault="00E839C6" w:rsidP="00E839C6">
      <w:pPr>
        <w:pStyle w:val="ae"/>
        <w:spacing w:after="0"/>
        <w:contextualSpacing/>
        <w:rPr>
          <w:rFonts w:ascii="Arial" w:hAnsi="Arial" w:cs="Arial"/>
        </w:rPr>
      </w:pPr>
      <w:r w:rsidRPr="00B9791F">
        <w:rPr>
          <w:rFonts w:ascii="Arial" w:hAnsi="Arial" w:cs="Arial"/>
        </w:rPr>
        <w:t xml:space="preserve">поселения Тбилисского района </w:t>
      </w:r>
    </w:p>
    <w:p w:rsidR="00E839C6" w:rsidRPr="00B9791F" w:rsidRDefault="00137A20" w:rsidP="00E839C6">
      <w:pPr>
        <w:pStyle w:val="ae"/>
        <w:spacing w:after="0"/>
        <w:contextualSpacing/>
        <w:rPr>
          <w:rFonts w:ascii="Arial" w:hAnsi="Arial" w:cs="Arial"/>
        </w:rPr>
      </w:pPr>
      <w:r w:rsidRPr="00B9791F">
        <w:rPr>
          <w:rFonts w:ascii="Arial" w:hAnsi="Arial" w:cs="Arial"/>
        </w:rPr>
        <w:t>А.Н. Стойкин</w:t>
      </w:r>
    </w:p>
    <w:p w:rsidR="00B9791F" w:rsidRPr="00B9791F" w:rsidRDefault="00B9791F" w:rsidP="00B9791F">
      <w:pPr>
        <w:ind w:right="6087"/>
        <w:rPr>
          <w:rStyle w:val="ab"/>
          <w:rFonts w:ascii="Arial" w:hAnsi="Arial" w:cs="Arial"/>
          <w:b w:val="0"/>
          <w:bCs w:val="0"/>
        </w:rPr>
      </w:pPr>
      <w:r w:rsidRPr="00B9791F">
        <w:rPr>
          <w:rStyle w:val="ab"/>
          <w:rFonts w:ascii="Arial" w:hAnsi="Arial" w:cs="Arial"/>
          <w:b w:val="0"/>
          <w:bCs w:val="0"/>
        </w:rPr>
        <w:lastRenderedPageBreak/>
        <w:t>ПРИЛОЖЕНИЕ</w:t>
      </w:r>
    </w:p>
    <w:p w:rsidR="00B9791F" w:rsidRPr="00B9791F" w:rsidRDefault="00B9791F" w:rsidP="00B9791F">
      <w:pPr>
        <w:ind w:right="6087"/>
        <w:rPr>
          <w:rFonts w:ascii="Arial" w:hAnsi="Arial" w:cs="Arial"/>
        </w:rPr>
      </w:pPr>
      <w:r w:rsidRPr="00B9791F">
        <w:rPr>
          <w:rStyle w:val="ab"/>
          <w:rFonts w:ascii="Arial" w:hAnsi="Arial" w:cs="Arial"/>
          <w:b w:val="0"/>
          <w:bCs w:val="0"/>
        </w:rPr>
        <w:t xml:space="preserve">к </w:t>
      </w:r>
      <w:hyperlink w:anchor="sub_0" w:history="1">
        <w:r w:rsidRPr="00B9791F">
          <w:rPr>
            <w:rStyle w:val="aa"/>
            <w:rFonts w:ascii="Arial" w:hAnsi="Arial" w:cs="Arial"/>
            <w:bCs/>
          </w:rPr>
          <w:t>постановлению</w:t>
        </w:r>
      </w:hyperlink>
      <w:r w:rsidRPr="00B9791F">
        <w:rPr>
          <w:rStyle w:val="ab"/>
          <w:rFonts w:ascii="Arial" w:hAnsi="Arial" w:cs="Arial"/>
          <w:b w:val="0"/>
          <w:bCs w:val="0"/>
        </w:rPr>
        <w:t xml:space="preserve"> администрации</w:t>
      </w:r>
    </w:p>
    <w:p w:rsidR="00B9791F" w:rsidRPr="00B9791F" w:rsidRDefault="00B9791F" w:rsidP="00B9791F">
      <w:pPr>
        <w:ind w:right="6087"/>
        <w:rPr>
          <w:rFonts w:ascii="Arial" w:hAnsi="Arial" w:cs="Arial"/>
          <w:bCs/>
        </w:rPr>
      </w:pPr>
      <w:r w:rsidRPr="00B9791F">
        <w:rPr>
          <w:rStyle w:val="ab"/>
          <w:rFonts w:ascii="Arial" w:hAnsi="Arial" w:cs="Arial"/>
          <w:b w:val="0"/>
          <w:bCs w:val="0"/>
        </w:rPr>
        <w:t>Нововладимировского сельского поселения Тбилисского района</w:t>
      </w:r>
    </w:p>
    <w:p w:rsidR="00B9791F" w:rsidRPr="00B9791F" w:rsidRDefault="00B9791F" w:rsidP="00B9791F">
      <w:pPr>
        <w:ind w:right="6087"/>
        <w:rPr>
          <w:rFonts w:ascii="Arial" w:hAnsi="Arial" w:cs="Arial"/>
        </w:rPr>
      </w:pPr>
      <w:r w:rsidRPr="00B9791F">
        <w:rPr>
          <w:rStyle w:val="ab"/>
          <w:rFonts w:ascii="Arial" w:hAnsi="Arial" w:cs="Arial"/>
          <w:b w:val="0"/>
          <w:bCs w:val="0"/>
        </w:rPr>
        <w:t xml:space="preserve">от </w:t>
      </w:r>
      <w:r>
        <w:rPr>
          <w:rStyle w:val="ab"/>
          <w:rFonts w:ascii="Arial" w:hAnsi="Arial" w:cs="Arial"/>
          <w:b w:val="0"/>
          <w:bCs w:val="0"/>
        </w:rPr>
        <w:t>11.07.2017 г №48</w:t>
      </w:r>
    </w:p>
    <w:p w:rsidR="00E839C6" w:rsidRPr="00B9791F" w:rsidRDefault="00E839C6" w:rsidP="00B9791F">
      <w:pPr>
        <w:pStyle w:val="ae"/>
        <w:spacing w:before="0" w:beforeAutospacing="0" w:after="0"/>
        <w:contextualSpacing/>
        <w:rPr>
          <w:rFonts w:ascii="Arial" w:hAnsi="Arial" w:cs="Arial"/>
        </w:rPr>
      </w:pPr>
    </w:p>
    <w:p w:rsidR="00E839C6" w:rsidRPr="00B9791F" w:rsidRDefault="00E839C6" w:rsidP="00B9791F">
      <w:pPr>
        <w:pStyle w:val="ae"/>
        <w:spacing w:before="0" w:beforeAutospacing="0" w:after="0"/>
        <w:rPr>
          <w:rFonts w:ascii="Arial" w:hAnsi="Arial" w:cs="Arial"/>
        </w:rPr>
      </w:pPr>
    </w:p>
    <w:p w:rsidR="000F0DBC" w:rsidRPr="00B9791F" w:rsidRDefault="000F0DBC" w:rsidP="000F0DBC">
      <w:pPr>
        <w:widowControl w:val="0"/>
        <w:suppressAutoHyphens w:val="0"/>
        <w:autoSpaceDE w:val="0"/>
        <w:jc w:val="right"/>
        <w:rPr>
          <w:rFonts w:ascii="Arial" w:hAnsi="Arial" w:cs="Arial"/>
        </w:rPr>
      </w:pP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 xml:space="preserve">Административный регламент </w:t>
      </w: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 xml:space="preserve">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r w:rsidR="00137A20" w:rsidRPr="00B9791F">
        <w:rPr>
          <w:rFonts w:ascii="Arial" w:hAnsi="Arial" w:cs="Arial"/>
          <w:b/>
        </w:rPr>
        <w:t>Нововладимировского</w:t>
      </w:r>
      <w:r w:rsidR="003A41CE" w:rsidRPr="00B9791F">
        <w:rPr>
          <w:rFonts w:ascii="Arial" w:hAnsi="Arial" w:cs="Arial"/>
          <w:b/>
        </w:rPr>
        <w:t xml:space="preserve"> сельского поселения Тбилисского</w:t>
      </w:r>
      <w:r w:rsidRPr="00B9791F">
        <w:rPr>
          <w:rFonts w:ascii="Arial" w:hAnsi="Arial" w:cs="Arial"/>
          <w:b/>
        </w:rPr>
        <w:t xml:space="preserve"> района»</w:t>
      </w:r>
    </w:p>
    <w:p w:rsidR="000F0DBC" w:rsidRPr="00B9791F" w:rsidRDefault="000F0DBC" w:rsidP="000F0DBC">
      <w:pPr>
        <w:widowControl w:val="0"/>
        <w:suppressAutoHyphens w:val="0"/>
        <w:autoSpaceDE w:val="0"/>
        <w:rPr>
          <w:rFonts w:ascii="Arial" w:hAnsi="Arial" w:cs="Arial"/>
        </w:rPr>
      </w:pP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1. Общие положения</w:t>
      </w:r>
    </w:p>
    <w:p w:rsidR="000F0DBC" w:rsidRPr="00B9791F" w:rsidRDefault="000F0DBC" w:rsidP="000F0DBC">
      <w:pPr>
        <w:widowControl w:val="0"/>
        <w:suppressAutoHyphens w:val="0"/>
        <w:autoSpaceDE w:val="0"/>
        <w:rPr>
          <w:rFonts w:ascii="Arial" w:hAnsi="Arial" w:cs="Arial"/>
        </w:rPr>
      </w:pP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1.1. Наименование муниципальной функции - осуществление муниципального контроля за сохранностью автомобильных дорог общего пользования местного значения в границах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(далее - муниципальная функция, муниципальный контроль) в отношении юридических лиц и индивидуальных предпринимателей.</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(далее по тексту - орган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1.3. Исполнение муниципальной функции осуществляется в соответствии с:</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 Федеральным законом от 6 октября 2003года № 131-ФЗ «Об общих принципах организации местного самоуправления в Российской Федерации»;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3) Федеральным законом от 10 декабря 1995 года № 196-ФЗ «О безопасности дорожного движения»;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4) Федеральным законом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5) Федеральным законом от 27 июля 2010 года № 210-ФЗ «Об организации предоставления государственных и муниципальных услуг»;</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6) Постановлением  Правительства Российской Федерации от 30 июня 2010          года № 489 «Об утверждении Правил подготовки органами </w:t>
      </w:r>
      <w:r w:rsidR="000A604F" w:rsidRPr="00B9791F">
        <w:rPr>
          <w:rFonts w:ascii="Arial" w:hAnsi="Arial" w:cs="Arial"/>
        </w:rPr>
        <w:t>муниципального</w:t>
      </w:r>
      <w:r w:rsidRPr="00B9791F">
        <w:rPr>
          <w:rFonts w:ascii="Arial" w:hAnsi="Arial" w:cs="Arial"/>
        </w:rPr>
        <w:t xml:space="preserve"> контроля (надзора) и органами муниципального контроля ежегодных планов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 xml:space="preserve">проведения  плановых  проверок   юридических    лиц   и     индивидуальных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предпринимателей»;</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7)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8) Уставом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9) Настоящим административным регламентом.</w:t>
      </w:r>
    </w:p>
    <w:p w:rsidR="00CE4A78" w:rsidRPr="00B9791F" w:rsidRDefault="000F0DBC" w:rsidP="00CE4A78">
      <w:pPr>
        <w:ind w:firstLine="567"/>
        <w:jc w:val="both"/>
        <w:rPr>
          <w:rFonts w:ascii="Arial" w:eastAsiaTheme="minorHAnsi" w:hAnsi="Arial" w:cs="Arial"/>
          <w:lang w:eastAsia="en-US"/>
        </w:rPr>
      </w:pPr>
      <w:r w:rsidRPr="00B9791F">
        <w:rPr>
          <w:rFonts w:ascii="Arial" w:hAnsi="Arial" w:cs="Arial"/>
        </w:rPr>
        <w:lastRenderedPageBreak/>
        <w:t>1.4. Предметом муниципального контроля является деятельность органа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w:t>
      </w:r>
      <w:r w:rsidR="00CE4A78" w:rsidRPr="00B9791F">
        <w:rPr>
          <w:rFonts w:ascii="Arial" w:hAnsi="Arial" w:cs="Arial"/>
        </w:rPr>
        <w:t xml:space="preserve">ия, </w:t>
      </w:r>
      <w:r w:rsidR="00CE4A78" w:rsidRPr="00B9791F">
        <w:rPr>
          <w:rFonts w:ascii="Arial" w:eastAsiaTheme="minorHAnsi" w:hAnsi="Arial" w:cs="Arial"/>
          <w:lang w:eastAsia="en-US"/>
        </w:rPr>
        <w:t>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1.5. Права и обязанности должностных лиц при осуществлении муниципального контроля (далее - муниципальные инспекторы).</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1.5.1. При осуществлении муниципального контроля муниципальные инспекторы обязаны:</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
    <w:p w:rsidR="000F0DBC" w:rsidRPr="00B9791F" w:rsidRDefault="000F77B5" w:rsidP="000F0DBC">
      <w:pPr>
        <w:widowControl w:val="0"/>
        <w:suppressAutoHyphens w:val="0"/>
        <w:autoSpaceDE w:val="0"/>
        <w:jc w:val="both"/>
        <w:rPr>
          <w:rFonts w:ascii="Arial" w:hAnsi="Arial" w:cs="Arial"/>
        </w:rPr>
      </w:pPr>
      <w:r w:rsidRPr="00B9791F">
        <w:rPr>
          <w:rFonts w:ascii="Arial" w:hAnsi="Arial" w:cs="Arial"/>
        </w:rPr>
        <w:t>п</w:t>
      </w:r>
      <w:r w:rsidR="000F0DBC" w:rsidRPr="00B9791F">
        <w:rPr>
          <w:rFonts w:ascii="Arial" w:hAnsi="Arial" w:cs="Arial"/>
        </w:rPr>
        <w:t>роведении проверки, информацию и документы, относящиеся к предмету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w:t>
      </w:r>
      <w:r w:rsidRPr="00B9791F">
        <w:rPr>
          <w:rFonts w:ascii="Arial" w:hAnsi="Arial" w:cs="Arial"/>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10) соблюдать сроки проведения проверки, установленные настояще</w:t>
      </w:r>
      <w:r w:rsidR="00D14466" w:rsidRPr="00B9791F">
        <w:rPr>
          <w:rFonts w:ascii="Arial" w:hAnsi="Arial" w:cs="Arial"/>
        </w:rPr>
        <w:t>м Административным регламентом</w:t>
      </w:r>
      <w:r w:rsidRPr="00B9791F">
        <w:rPr>
          <w:rFonts w:ascii="Arial" w:hAnsi="Arial" w:cs="Arial"/>
        </w:rPr>
        <w:t>;</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13) осуществлять запись о проведенной проверке в журнале учета проверок.</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1.5.2. При осуществлении муниципального контроля муниципальные инспекторы вправе:</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 осуществлять проверки в рамках своих полномочий соблюдения действующего законодательства;</w:t>
      </w:r>
    </w:p>
    <w:p w:rsidR="000F0DBC" w:rsidRPr="00B9791F" w:rsidRDefault="000F0DBC" w:rsidP="000F0DBC">
      <w:pPr>
        <w:widowControl w:val="0"/>
        <w:suppressAutoHyphens w:val="0"/>
        <w:autoSpaceDE w:val="0"/>
        <w:ind w:firstLine="586"/>
        <w:jc w:val="both"/>
        <w:rPr>
          <w:rFonts w:ascii="Arial" w:hAnsi="Arial" w:cs="Arial"/>
        </w:rPr>
      </w:pPr>
      <w:r w:rsidRPr="00B9791F">
        <w:rPr>
          <w:rFonts w:ascii="Arial" w:hAnsi="Arial" w:cs="Arial"/>
        </w:rPr>
        <w:t>2) в случае необходимости привлекать к проведению проверок экспертов, экспертные организации;</w:t>
      </w:r>
    </w:p>
    <w:p w:rsidR="000F0DBC" w:rsidRPr="00B9791F" w:rsidRDefault="000F0DBC" w:rsidP="000F0DBC">
      <w:pPr>
        <w:widowControl w:val="0"/>
        <w:suppressAutoHyphens w:val="0"/>
        <w:autoSpaceDE w:val="0"/>
        <w:ind w:firstLine="586"/>
        <w:jc w:val="both"/>
        <w:rPr>
          <w:rFonts w:ascii="Arial" w:hAnsi="Arial" w:cs="Arial"/>
        </w:rPr>
      </w:pPr>
      <w:r w:rsidRPr="00B9791F">
        <w:rPr>
          <w:rFonts w:ascii="Arial" w:hAnsi="Arial" w:cs="Arial"/>
        </w:rPr>
        <w:t xml:space="preserve">3) запрашивать и получать на основании мотивированных письменных запросов от органов </w:t>
      </w:r>
      <w:r w:rsidR="00900BE7" w:rsidRPr="00B9791F">
        <w:rPr>
          <w:rFonts w:ascii="Arial" w:hAnsi="Arial" w:cs="Arial"/>
        </w:rPr>
        <w:t>муниципальной</w:t>
      </w:r>
      <w:r w:rsidRPr="00B9791F">
        <w:rPr>
          <w:rFonts w:ascii="Arial" w:hAnsi="Arial" w:cs="Arial"/>
        </w:rPr>
        <w:t xml:space="preserve">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F0DBC" w:rsidRPr="00B9791F" w:rsidRDefault="000F0DBC" w:rsidP="000F0DBC">
      <w:pPr>
        <w:widowControl w:val="0"/>
        <w:suppressAutoHyphens w:val="0"/>
        <w:autoSpaceDE w:val="0"/>
        <w:ind w:firstLine="586"/>
        <w:jc w:val="both"/>
        <w:rPr>
          <w:rFonts w:ascii="Arial" w:hAnsi="Arial" w:cs="Arial"/>
        </w:rPr>
      </w:pPr>
      <w:r w:rsidRPr="00B9791F">
        <w:rPr>
          <w:rFonts w:ascii="Arial" w:hAnsi="Arial" w:cs="Arial"/>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0F0DBC" w:rsidRPr="00B9791F" w:rsidRDefault="000F0DBC" w:rsidP="000F0DBC">
      <w:pPr>
        <w:widowControl w:val="0"/>
        <w:suppressAutoHyphens w:val="0"/>
        <w:autoSpaceDE w:val="0"/>
        <w:ind w:firstLine="586"/>
        <w:jc w:val="both"/>
        <w:rPr>
          <w:rFonts w:ascii="Arial" w:hAnsi="Arial" w:cs="Arial"/>
        </w:rPr>
      </w:pPr>
      <w:r w:rsidRPr="00B9791F">
        <w:rPr>
          <w:rFonts w:ascii="Arial" w:hAnsi="Arial" w:cs="Arial"/>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0F0DBC" w:rsidRPr="00B9791F" w:rsidRDefault="000F0DBC" w:rsidP="000F0DBC">
      <w:pPr>
        <w:widowControl w:val="0"/>
        <w:suppressAutoHyphens w:val="0"/>
        <w:autoSpaceDE w:val="0"/>
        <w:ind w:firstLine="586"/>
        <w:jc w:val="both"/>
        <w:rPr>
          <w:rFonts w:ascii="Arial" w:hAnsi="Arial" w:cs="Arial"/>
        </w:rPr>
      </w:pPr>
      <w:r w:rsidRPr="00B9791F">
        <w:rPr>
          <w:rFonts w:ascii="Arial" w:hAnsi="Arial" w:cs="Arial"/>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контролю, а также в установлении личности граждан, виновных в установленных нарушениях;</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1.5.3. При проведении проверки должностные лица органа муниципального контроля не вправе:</w:t>
      </w:r>
    </w:p>
    <w:bookmarkStart w:id="1" w:name="sub_151"/>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fldChar w:fldCharType="begin"/>
      </w:r>
      <w:r w:rsidRPr="00B9791F">
        <w:rPr>
          <w:rFonts w:ascii="Arial" w:eastAsiaTheme="minorHAnsi" w:hAnsi="Arial" w:cs="Arial"/>
          <w:lang w:eastAsia="en-US"/>
        </w:rPr>
        <w:instrText>HYPERLINK "garantF1://12087922.0"</w:instrText>
      </w:r>
      <w:r w:rsidRPr="00B9791F">
        <w:rPr>
          <w:rFonts w:ascii="Arial" w:eastAsiaTheme="minorHAnsi" w:hAnsi="Arial" w:cs="Arial"/>
          <w:lang w:eastAsia="en-US"/>
        </w:rPr>
        <w:fldChar w:fldCharType="separate"/>
      </w:r>
      <w:r w:rsidRPr="00B9791F">
        <w:rPr>
          <w:rFonts w:ascii="Arial" w:eastAsiaTheme="minorHAnsi" w:hAnsi="Arial" w:cs="Arial"/>
          <w:color w:val="106BBE"/>
          <w:lang w:eastAsia="en-US"/>
        </w:rPr>
        <w:t>1)</w:t>
      </w:r>
      <w:r w:rsidRPr="00B9791F">
        <w:rPr>
          <w:rFonts w:ascii="Arial" w:eastAsiaTheme="minorHAnsi" w:hAnsi="Arial" w:cs="Arial"/>
          <w:lang w:eastAsia="en-US"/>
        </w:rPr>
        <w:fldChar w:fldCharType="end"/>
      </w:r>
      <w:r w:rsidRPr="00B9791F">
        <w:rPr>
          <w:rFonts w:ascii="Arial" w:eastAsiaTheme="minorHAnsi" w:hAnsi="Arial" w:cs="Arial"/>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lastRenderedPageBreak/>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history="1">
        <w:r w:rsidRPr="00B9791F">
          <w:rPr>
            <w:rFonts w:ascii="Arial" w:eastAsiaTheme="minorHAnsi" w:hAnsi="Arial" w:cs="Arial"/>
            <w:color w:val="106BBE"/>
            <w:lang w:eastAsia="en-US"/>
          </w:rPr>
          <w:t>законодательством</w:t>
        </w:r>
      </w:hyperlink>
      <w:r w:rsidRPr="00B9791F">
        <w:rPr>
          <w:rFonts w:ascii="Arial" w:eastAsiaTheme="minorHAnsi" w:hAnsi="Arial" w:cs="Arial"/>
          <w:lang w:eastAsia="en-US"/>
        </w:rPr>
        <w:t xml:space="preserve"> Российской Федерации порядке;</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B9791F">
          <w:rPr>
            <w:rFonts w:ascii="Arial" w:eastAsiaTheme="minorHAnsi" w:hAnsi="Arial" w:cs="Arial"/>
            <w:color w:val="106BBE"/>
            <w:lang w:eastAsia="en-US"/>
          </w:rPr>
          <w:t>подпунктом "б" пункта 2 части 2 статьи 10</w:t>
        </w:r>
      </w:hyperlink>
      <w:r w:rsidRPr="00B9791F">
        <w:rPr>
          <w:rFonts w:ascii="Arial" w:eastAsiaTheme="minorHAnsi" w:hAnsi="Arial" w:cs="Arial"/>
          <w:lang w:eastAsia="en-US"/>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2" w:name="sub_153"/>
      <w:r w:rsidRPr="00B9791F">
        <w:rPr>
          <w:rFonts w:ascii="Arial" w:eastAsiaTheme="minorHAnsi" w:hAnsi="Arial" w:cs="Arial"/>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3" w:name="sub_154"/>
      <w:bookmarkEnd w:id="2"/>
      <w:r w:rsidRPr="00B9791F">
        <w:rPr>
          <w:rFonts w:ascii="Arial" w:eastAsiaTheme="minorHAnsi" w:hAnsi="Arial" w:cs="Arial"/>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4" w:name="sub_155"/>
      <w:bookmarkEnd w:id="3"/>
      <w:r w:rsidRPr="00B9791F">
        <w:rPr>
          <w:rFonts w:ascii="Arial" w:eastAsiaTheme="minorHAnsi" w:hAnsi="Arial" w:cs="Arial"/>
          <w:lang w:eastAsia="en-US"/>
        </w:rPr>
        <w:t xml:space="preserve">5) распространять информацию, полученную в результате проведения проверки и составляющую </w:t>
      </w:r>
      <w:hyperlink r:id="rId8" w:history="1">
        <w:r w:rsidRPr="00B9791F">
          <w:rPr>
            <w:rFonts w:ascii="Arial" w:eastAsiaTheme="minorHAnsi" w:hAnsi="Arial" w:cs="Arial"/>
            <w:color w:val="106BBE"/>
            <w:lang w:eastAsia="en-US"/>
          </w:rPr>
          <w:t>государственную</w:t>
        </w:r>
      </w:hyperlink>
      <w:r w:rsidRPr="00B9791F">
        <w:rPr>
          <w:rFonts w:ascii="Arial" w:eastAsiaTheme="minorHAnsi" w:hAnsi="Arial" w:cs="Arial"/>
          <w:lang w:eastAsia="en-US"/>
        </w:rPr>
        <w:t xml:space="preserve">, </w:t>
      </w:r>
      <w:hyperlink r:id="rId9" w:history="1">
        <w:r w:rsidRPr="00B9791F">
          <w:rPr>
            <w:rFonts w:ascii="Arial" w:eastAsiaTheme="minorHAnsi" w:hAnsi="Arial" w:cs="Arial"/>
            <w:color w:val="106BBE"/>
            <w:lang w:eastAsia="en-US"/>
          </w:rPr>
          <w:t>коммерческую</w:t>
        </w:r>
      </w:hyperlink>
      <w:r w:rsidRPr="00B9791F">
        <w:rPr>
          <w:rFonts w:ascii="Arial" w:eastAsiaTheme="minorHAnsi" w:hAnsi="Arial" w:cs="Arial"/>
          <w:lang w:eastAsia="en-US"/>
        </w:rPr>
        <w:t>, служебную, иную охраняемую законом тайну, за исключением случаев, предусмотренных законодательством Российской Федерации;</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5" w:name="sub_156"/>
      <w:bookmarkEnd w:id="4"/>
      <w:r w:rsidRPr="00B9791F">
        <w:rPr>
          <w:rFonts w:ascii="Arial" w:eastAsiaTheme="minorHAnsi" w:hAnsi="Arial" w:cs="Arial"/>
          <w:lang w:eastAsia="en-US"/>
        </w:rPr>
        <w:t>6) превышать установленные сроки проведения проверки;</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6" w:name="sub_157"/>
      <w:bookmarkEnd w:id="5"/>
      <w:r w:rsidRPr="00B9791F">
        <w:rPr>
          <w:rFonts w:ascii="Arial" w:eastAsiaTheme="minorHAnsi" w:hAnsi="Arial" w:cs="Arial"/>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B9791F">
          <w:rPr>
            <w:rFonts w:ascii="Arial" w:eastAsiaTheme="minorHAnsi" w:hAnsi="Arial" w:cs="Arial"/>
            <w:color w:val="106BBE"/>
            <w:lang w:eastAsia="en-US"/>
          </w:rPr>
          <w:t>перечень</w:t>
        </w:r>
      </w:hyperlink>
      <w:r w:rsidRPr="00B9791F">
        <w:rPr>
          <w:rFonts w:ascii="Arial" w:eastAsiaTheme="minorHAnsi" w:hAnsi="Arial" w:cs="Arial"/>
          <w:lang w:eastAsia="en-US"/>
        </w:rPr>
        <w:t>;</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1.5.</w:t>
      </w:r>
      <w:r w:rsidR="009F31D3" w:rsidRPr="00B9791F">
        <w:rPr>
          <w:rFonts w:ascii="Arial" w:hAnsi="Arial" w:cs="Arial"/>
        </w:rPr>
        <w:t>4</w:t>
      </w:r>
      <w:r w:rsidRPr="00B9791F">
        <w:rPr>
          <w:rFonts w:ascii="Arial" w:hAnsi="Arial" w:cs="Arial"/>
        </w:rPr>
        <w:t xml:space="preserve">. При проведении проверок муниципальные инспекторы обязаны соблюдать ограничения, установленные статьей 15 Федерального закона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1.6. Права и обязанности лиц, в отношении которых осуществляются мероприятия по муниципальному контролю.</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1.6.1. Лица, в отношении которых осуществляются мероприятия по контролю, </w:t>
      </w:r>
      <w:r w:rsidR="00BD4F76" w:rsidRPr="00B9791F">
        <w:rPr>
          <w:rFonts w:ascii="Arial" w:hAnsi="Arial" w:cs="Arial"/>
        </w:rPr>
        <w:lastRenderedPageBreak/>
        <w:t>имеют право</w:t>
      </w:r>
      <w:r w:rsidRPr="00B9791F">
        <w:rPr>
          <w:rFonts w:ascii="Arial" w:hAnsi="Arial" w:cs="Arial"/>
        </w:rPr>
        <w:t>:</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7" w:name="sub_211"/>
      <w:r w:rsidRPr="00B9791F">
        <w:rPr>
          <w:rFonts w:ascii="Arial" w:eastAsiaTheme="minorHAnsi" w:hAnsi="Arial" w:cs="Arial"/>
          <w:lang w:eastAsia="en-US"/>
        </w:rPr>
        <w:t>1) непосредственно присутствовать при проведении проверки, давать объяснения по вопросам, относящимся к предмету проверки;</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8" w:name="sub_212"/>
      <w:bookmarkEnd w:id="7"/>
      <w:r w:rsidRPr="00B9791F">
        <w:rPr>
          <w:rFonts w:ascii="Arial" w:eastAsiaTheme="minorHAnsi" w:hAnsi="Arial" w:cs="Arial"/>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8"/>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9" w:name="sub_213"/>
      <w:r w:rsidRPr="00B9791F">
        <w:rPr>
          <w:rFonts w:ascii="Arial" w:eastAsiaTheme="minorHAnsi" w:hAnsi="Arial" w:cs="Arial"/>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bookmarkStart w:id="10" w:name="sub_214"/>
      <w:bookmarkEnd w:id="9"/>
      <w:r w:rsidRPr="00B9791F">
        <w:rPr>
          <w:rFonts w:ascii="Arial" w:eastAsiaTheme="minorHAnsi" w:hAnsi="Arial" w:cs="Arial"/>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0"/>
    <w:p w:rsidR="00BD4F76" w:rsidRPr="00B9791F" w:rsidRDefault="00BD4F76" w:rsidP="00BD4F76">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1.6.2. При проведении проверок юридические лица, индивидуальные предприниматели обязаны:</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1.6.3. Юридические лица, индивидуальные предприниматели вправе вести журнал учета проверок, типовая форма которого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1.7.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по обеспечению сохранности </w:t>
      </w:r>
      <w:r w:rsidRPr="00B9791F">
        <w:rPr>
          <w:rFonts w:ascii="Arial" w:hAnsi="Arial" w:cs="Arial"/>
        </w:rPr>
        <w:lastRenderedPageBreak/>
        <w:t>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1.8. Конечным результатом исполнения </w:t>
      </w:r>
      <w:r w:rsidR="00900BE7" w:rsidRPr="00B9791F">
        <w:rPr>
          <w:rFonts w:ascii="Arial" w:hAnsi="Arial" w:cs="Arial"/>
        </w:rPr>
        <w:t>муниципальной</w:t>
      </w:r>
      <w:r w:rsidRPr="00B9791F">
        <w:rPr>
          <w:rFonts w:ascii="Arial" w:hAnsi="Arial" w:cs="Arial"/>
        </w:rPr>
        <w:t xml:space="preserve"> функции является: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 составление акта о наличии или отсутствии нарушений;</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2) предписание об устранении нарушений (в случае выявления при проведении проверки нарушений юридическим лицом, индивидуальным предпринимателем обязательных требований).</w:t>
      </w: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2. Порядок информирования об исполнении муниципальной функции</w:t>
      </w: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 xml:space="preserve"> и срок исполнения муниципальной функции</w:t>
      </w:r>
    </w:p>
    <w:p w:rsidR="000F0DBC" w:rsidRPr="00B9791F" w:rsidRDefault="000F0DBC" w:rsidP="000F0DBC">
      <w:pPr>
        <w:widowControl w:val="0"/>
        <w:suppressAutoHyphens w:val="0"/>
        <w:autoSpaceDE w:val="0"/>
        <w:jc w:val="both"/>
        <w:rPr>
          <w:rFonts w:ascii="Arial" w:hAnsi="Arial" w:cs="Arial"/>
          <w:b/>
        </w:rPr>
      </w:pPr>
    </w:p>
    <w:p w:rsidR="000F0DBC" w:rsidRPr="00B9791F" w:rsidRDefault="000F0DBC" w:rsidP="00B514F1">
      <w:pPr>
        <w:widowControl w:val="0"/>
        <w:suppressAutoHyphens w:val="0"/>
        <w:autoSpaceDE w:val="0"/>
        <w:spacing w:before="100" w:beforeAutospacing="1"/>
        <w:ind w:firstLine="543"/>
        <w:contextualSpacing/>
        <w:jc w:val="both"/>
        <w:rPr>
          <w:rFonts w:ascii="Arial" w:hAnsi="Arial" w:cs="Arial"/>
        </w:rPr>
      </w:pPr>
      <w:r w:rsidRPr="00B9791F">
        <w:rPr>
          <w:rFonts w:ascii="Arial" w:hAnsi="Arial" w:cs="Arial"/>
        </w:rPr>
        <w:t>2.1. Порядок информирования об исполнении муниципальной функции.</w:t>
      </w:r>
    </w:p>
    <w:p w:rsidR="00B514F1" w:rsidRPr="00B9791F" w:rsidRDefault="00B514F1" w:rsidP="00B514F1">
      <w:pPr>
        <w:pStyle w:val="ae"/>
        <w:spacing w:after="0"/>
        <w:ind w:firstLine="862"/>
        <w:contextualSpacing/>
        <w:jc w:val="both"/>
        <w:rPr>
          <w:rFonts w:ascii="Arial" w:hAnsi="Arial" w:cs="Arial"/>
        </w:rPr>
      </w:pPr>
      <w:r w:rsidRPr="00B9791F">
        <w:rPr>
          <w:rFonts w:ascii="Arial" w:hAnsi="Arial" w:cs="Arial"/>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w:t>
      </w:r>
    </w:p>
    <w:p w:rsidR="00B514F1" w:rsidRPr="00B9791F" w:rsidRDefault="00B514F1" w:rsidP="00B514F1">
      <w:pPr>
        <w:pStyle w:val="ae"/>
        <w:spacing w:after="0"/>
        <w:ind w:firstLine="879"/>
        <w:contextualSpacing/>
        <w:jc w:val="both"/>
        <w:rPr>
          <w:rFonts w:ascii="Arial" w:hAnsi="Arial" w:cs="Arial"/>
        </w:rPr>
      </w:pPr>
      <w:r w:rsidRPr="00B9791F">
        <w:rPr>
          <w:rFonts w:ascii="Arial" w:hAnsi="Arial" w:cs="Arial"/>
        </w:rPr>
        <w:t>2.1.2. Информацию по вопросам предоставления муниципальной услуги можно получить в</w:t>
      </w:r>
      <w:r w:rsidR="00137A20" w:rsidRPr="00B9791F">
        <w:rPr>
          <w:rFonts w:ascii="Arial" w:hAnsi="Arial" w:cs="Arial"/>
        </w:rPr>
        <w:t xml:space="preserve"> Администрации по адресу: 352375</w:t>
      </w:r>
      <w:r w:rsidRPr="00B9791F">
        <w:rPr>
          <w:rFonts w:ascii="Arial" w:hAnsi="Arial" w:cs="Arial"/>
        </w:rPr>
        <w:t>, Кр</w:t>
      </w:r>
      <w:r w:rsidR="00137A20" w:rsidRPr="00B9791F">
        <w:rPr>
          <w:rFonts w:ascii="Arial" w:hAnsi="Arial" w:cs="Arial"/>
        </w:rPr>
        <w:t>аснодарский край, Тбилисский район,  ст. Нововладимировская</w:t>
      </w:r>
      <w:r w:rsidRPr="00B9791F">
        <w:rPr>
          <w:rFonts w:ascii="Arial" w:hAnsi="Arial" w:cs="Arial"/>
        </w:rPr>
        <w:t xml:space="preserve">, </w:t>
      </w:r>
      <w:r w:rsidR="00137A20" w:rsidRPr="00B9791F">
        <w:rPr>
          <w:rFonts w:ascii="Arial" w:hAnsi="Arial" w:cs="Arial"/>
        </w:rPr>
        <w:t>ул. Ленина, 12</w:t>
      </w:r>
      <w:r w:rsidRPr="00B9791F">
        <w:rPr>
          <w:rFonts w:ascii="Arial" w:hAnsi="Arial" w:cs="Arial"/>
        </w:rPr>
        <w:t>;</w:t>
      </w:r>
    </w:p>
    <w:p w:rsidR="00B514F1" w:rsidRPr="00B9791F" w:rsidRDefault="00137A20" w:rsidP="00B514F1">
      <w:pPr>
        <w:pStyle w:val="ae"/>
        <w:spacing w:after="0"/>
        <w:ind w:firstLine="851"/>
        <w:contextualSpacing/>
        <w:jc w:val="both"/>
        <w:rPr>
          <w:rFonts w:ascii="Arial" w:hAnsi="Arial" w:cs="Arial"/>
        </w:rPr>
      </w:pPr>
      <w:r w:rsidRPr="00B9791F">
        <w:rPr>
          <w:rFonts w:ascii="Arial" w:hAnsi="Arial" w:cs="Arial"/>
          <w:color w:val="000000"/>
        </w:rPr>
        <w:t>по телефону (86158) 6 51 45; 6 53 05</w:t>
      </w:r>
      <w:r w:rsidR="00B514F1" w:rsidRPr="00B9791F">
        <w:rPr>
          <w:rFonts w:ascii="Arial" w:hAnsi="Arial" w:cs="Arial"/>
          <w:color w:val="000000"/>
        </w:rPr>
        <w:t>.;</w:t>
      </w:r>
    </w:p>
    <w:p w:rsidR="00B514F1" w:rsidRPr="00B9791F" w:rsidRDefault="00B514F1" w:rsidP="00B514F1">
      <w:pPr>
        <w:pStyle w:val="ae"/>
        <w:spacing w:after="0"/>
        <w:ind w:firstLine="851"/>
        <w:contextualSpacing/>
        <w:jc w:val="both"/>
        <w:rPr>
          <w:rFonts w:ascii="Arial" w:hAnsi="Arial" w:cs="Arial"/>
        </w:rPr>
      </w:pPr>
      <w:r w:rsidRPr="00B9791F">
        <w:rPr>
          <w:rFonts w:ascii="Arial" w:hAnsi="Arial" w:cs="Arial"/>
          <w:color w:val="000000"/>
        </w:rPr>
        <w:t xml:space="preserve">по электронной почте: </w:t>
      </w:r>
      <w:r w:rsidR="00137A20" w:rsidRPr="00B9791F">
        <w:rPr>
          <w:rFonts w:ascii="Arial" w:hAnsi="Arial" w:cs="Arial"/>
          <w:color w:val="000000"/>
          <w:lang w:val="en-US"/>
        </w:rPr>
        <w:t>novovladimirovskoe</w:t>
      </w:r>
      <w:r w:rsidRPr="00B9791F">
        <w:rPr>
          <w:rFonts w:ascii="Arial" w:hAnsi="Arial" w:cs="Arial"/>
          <w:color w:val="000000"/>
        </w:rPr>
        <w:t xml:space="preserve">@mail.ru; </w:t>
      </w:r>
    </w:p>
    <w:p w:rsidR="00B514F1" w:rsidRPr="00B9791F" w:rsidRDefault="00B514F1" w:rsidP="00B514F1">
      <w:pPr>
        <w:pStyle w:val="ae"/>
        <w:spacing w:after="0" w:line="238" w:lineRule="atLeast"/>
        <w:ind w:firstLine="709"/>
        <w:contextualSpacing/>
        <w:jc w:val="both"/>
        <w:rPr>
          <w:rFonts w:ascii="Arial" w:hAnsi="Arial" w:cs="Arial"/>
        </w:rPr>
      </w:pPr>
      <w:r w:rsidRPr="00B9791F">
        <w:rPr>
          <w:rFonts w:ascii="Arial" w:hAnsi="Arial" w:cs="Arial"/>
        </w:rPr>
        <w:t xml:space="preserve">на официальном сайте администрации </w:t>
      </w:r>
      <w:r w:rsidR="00137A20" w:rsidRPr="00B9791F">
        <w:rPr>
          <w:rFonts w:ascii="Arial" w:hAnsi="Arial" w:cs="Arial"/>
        </w:rPr>
        <w:t>Нововладимировского</w:t>
      </w:r>
      <w:r w:rsidRPr="00B9791F">
        <w:rPr>
          <w:rFonts w:ascii="Arial" w:hAnsi="Arial" w:cs="Arial"/>
        </w:rPr>
        <w:t xml:space="preserve"> сельского поселения Тбилисского района </w:t>
      </w:r>
      <w:hyperlink r:id="rId11" w:history="1">
        <w:r w:rsidR="00137A20" w:rsidRPr="00B9791F">
          <w:rPr>
            <w:rStyle w:val="af"/>
            <w:rFonts w:ascii="Arial" w:hAnsi="Arial" w:cs="Arial"/>
          </w:rPr>
          <w:t>www.</w:t>
        </w:r>
        <w:r w:rsidR="00137A20" w:rsidRPr="00B9791F">
          <w:rPr>
            <w:rStyle w:val="af"/>
            <w:rFonts w:ascii="Arial" w:hAnsi="Arial" w:cs="Arial"/>
            <w:lang w:val="en-US"/>
          </w:rPr>
          <w:t>ns</w:t>
        </w:r>
        <w:r w:rsidR="00137A20" w:rsidRPr="00B9791F">
          <w:rPr>
            <w:rStyle w:val="af"/>
            <w:rFonts w:ascii="Arial" w:hAnsi="Arial" w:cs="Arial"/>
          </w:rPr>
          <w:t>-</w:t>
        </w:r>
        <w:r w:rsidR="00137A20" w:rsidRPr="00B9791F">
          <w:rPr>
            <w:rStyle w:val="af"/>
            <w:rFonts w:ascii="Arial" w:hAnsi="Arial" w:cs="Arial"/>
            <w:lang w:val="en-US"/>
          </w:rPr>
          <w:t>admin</w:t>
        </w:r>
        <w:r w:rsidR="00137A20" w:rsidRPr="00B9791F">
          <w:rPr>
            <w:rStyle w:val="af"/>
            <w:rFonts w:ascii="Arial" w:hAnsi="Arial" w:cs="Arial"/>
          </w:rPr>
          <w:t>.ru</w:t>
        </w:r>
      </w:hyperlink>
      <w:r w:rsidRPr="00B9791F">
        <w:rPr>
          <w:rFonts w:ascii="Arial" w:hAnsi="Arial" w:cs="Arial"/>
        </w:rPr>
        <w:t>.</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2.1.3. Информирование заявителей о предоставлении муниципальной услуги осуществляется в форме: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2.1.4.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способах получения информации по предоставлению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местонахождении и графике работы Администрации;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справочных телефонах Администрации;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об адресе официального сайта администрации </w:t>
      </w:r>
      <w:r w:rsidR="00137A20" w:rsidRPr="00B9791F">
        <w:rPr>
          <w:rFonts w:ascii="Arial" w:hAnsi="Arial" w:cs="Arial"/>
        </w:rPr>
        <w:t>Нововладимировского</w:t>
      </w:r>
      <w:r w:rsidRPr="00B9791F">
        <w:rPr>
          <w:rFonts w:ascii="Arial" w:hAnsi="Arial" w:cs="Arial"/>
        </w:rPr>
        <w:t xml:space="preserve"> сельского поселения Тбилисского района в сети Интернет, адресе электронной почты администрации </w:t>
      </w:r>
      <w:r w:rsidR="00137A20" w:rsidRPr="00B9791F">
        <w:rPr>
          <w:rFonts w:ascii="Arial" w:hAnsi="Arial" w:cs="Arial"/>
        </w:rPr>
        <w:t>Нововладимировского</w:t>
      </w:r>
      <w:r w:rsidRPr="00B9791F">
        <w:rPr>
          <w:rFonts w:ascii="Arial" w:hAnsi="Arial" w:cs="Arial"/>
        </w:rPr>
        <w:t xml:space="preserve"> сельского поселения Тбилисского района;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порядке, форме и месте размещения указанной в настоящем пункте информации.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lastRenderedPageBreak/>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Заявители, представившие документы, в обязательном порядке информируются специалистом: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ходе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 сроке завершения оформления документов и возможности их получения;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об отказе в предоставлении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Консультации (справки) по вопросам предоставления муниципальной услуги осуществляются специалистами Администрации.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Консультации предоставляются о: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времени приема и выдачи документов;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сроках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порядке обжалования действий (бездействия) и решений, осуществляемых и принимаемых в ходе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Консультации предоставляются при личном обращении, посредством телефонной связи.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2.1.6.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текст Административного регламента с приложениями;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lastRenderedPageBreak/>
        <w:t xml:space="preserve">перечень документов, необходимых для предоставления муниципальной услуги, и требования, предъявляемые к этим документам;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образцы оформления документов, необходимых для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порядок получения консультаций о предоставлении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порядок и сроки предоставления муниципальной услуги; </w:t>
      </w:r>
    </w:p>
    <w:p w:rsidR="00B514F1" w:rsidRPr="00B9791F" w:rsidRDefault="00B514F1" w:rsidP="00B514F1">
      <w:pPr>
        <w:pStyle w:val="ae"/>
        <w:spacing w:after="0"/>
        <w:ind w:firstLine="833"/>
        <w:contextualSpacing/>
        <w:jc w:val="both"/>
        <w:rPr>
          <w:rFonts w:ascii="Arial" w:hAnsi="Arial" w:cs="Arial"/>
        </w:rPr>
      </w:pPr>
      <w:r w:rsidRPr="00B9791F">
        <w:rPr>
          <w:rFonts w:ascii="Arial" w:hAnsi="Arial" w:cs="Arial"/>
        </w:rPr>
        <w:t xml:space="preserve">основания отказа в предоставлении муниципальной услуги. </w:t>
      </w:r>
    </w:p>
    <w:p w:rsidR="00D835F1" w:rsidRPr="00B9791F" w:rsidRDefault="00D835F1" w:rsidP="000F0DBC">
      <w:pPr>
        <w:widowControl w:val="0"/>
        <w:suppressAutoHyphens w:val="0"/>
        <w:autoSpaceDE w:val="0"/>
        <w:ind w:firstLine="543"/>
        <w:jc w:val="center"/>
        <w:rPr>
          <w:rFonts w:ascii="Arial" w:hAnsi="Arial" w:cs="Arial"/>
          <w:b/>
        </w:rPr>
      </w:pPr>
    </w:p>
    <w:p w:rsidR="000F0DBC" w:rsidRPr="00B9791F" w:rsidRDefault="000F0DBC" w:rsidP="000F0DBC">
      <w:pPr>
        <w:widowControl w:val="0"/>
        <w:suppressAutoHyphens w:val="0"/>
        <w:autoSpaceDE w:val="0"/>
        <w:ind w:firstLine="543"/>
        <w:jc w:val="center"/>
        <w:rPr>
          <w:rFonts w:ascii="Arial" w:hAnsi="Arial" w:cs="Arial"/>
          <w:b/>
        </w:rPr>
      </w:pPr>
      <w:r w:rsidRPr="00B9791F">
        <w:rPr>
          <w:rFonts w:ascii="Arial" w:hAnsi="Arial" w:cs="Arial"/>
          <w:b/>
        </w:rPr>
        <w:t>3. Состав, последовательность и сроки выполнения</w:t>
      </w:r>
    </w:p>
    <w:p w:rsidR="000F0DBC" w:rsidRPr="00B9791F" w:rsidRDefault="000F0DBC" w:rsidP="000F0DBC">
      <w:pPr>
        <w:widowControl w:val="0"/>
        <w:suppressAutoHyphens w:val="0"/>
        <w:autoSpaceDE w:val="0"/>
        <w:ind w:firstLine="543"/>
        <w:jc w:val="center"/>
        <w:rPr>
          <w:rFonts w:ascii="Arial" w:hAnsi="Arial" w:cs="Arial"/>
          <w:b/>
        </w:rPr>
      </w:pPr>
      <w:r w:rsidRPr="00B9791F">
        <w:rPr>
          <w:rFonts w:ascii="Arial" w:hAnsi="Arial" w:cs="Arial"/>
          <w:b/>
        </w:rPr>
        <w:t>административных процедур, требования к порядку</w:t>
      </w:r>
    </w:p>
    <w:p w:rsidR="000F0DBC" w:rsidRPr="00B9791F" w:rsidRDefault="000F0DBC" w:rsidP="000F0DBC">
      <w:pPr>
        <w:widowControl w:val="0"/>
        <w:suppressAutoHyphens w:val="0"/>
        <w:autoSpaceDE w:val="0"/>
        <w:ind w:firstLine="543"/>
        <w:jc w:val="center"/>
        <w:rPr>
          <w:rFonts w:ascii="Arial" w:hAnsi="Arial" w:cs="Arial"/>
          <w:b/>
        </w:rPr>
      </w:pPr>
      <w:r w:rsidRPr="00B9791F">
        <w:rPr>
          <w:rFonts w:ascii="Arial" w:hAnsi="Arial" w:cs="Arial"/>
          <w:b/>
        </w:rPr>
        <w:t>их выполнения</w:t>
      </w:r>
    </w:p>
    <w:p w:rsidR="000F0DBC" w:rsidRPr="00B9791F" w:rsidRDefault="000F0DBC" w:rsidP="000F0DBC">
      <w:pPr>
        <w:widowControl w:val="0"/>
        <w:suppressAutoHyphens w:val="0"/>
        <w:autoSpaceDE w:val="0"/>
        <w:ind w:firstLine="543"/>
        <w:jc w:val="both"/>
        <w:rPr>
          <w:rFonts w:ascii="Arial" w:hAnsi="Arial" w:cs="Arial"/>
        </w:rPr>
      </w:pPr>
    </w:p>
    <w:p w:rsidR="00B04C7C" w:rsidRPr="00B9791F" w:rsidRDefault="00B04C7C" w:rsidP="00B04C7C">
      <w:pPr>
        <w:pStyle w:val="ae"/>
        <w:shd w:val="clear" w:color="auto" w:fill="FFFFFF"/>
        <w:spacing w:after="0" w:line="276" w:lineRule="auto"/>
        <w:ind w:firstLine="709"/>
        <w:rPr>
          <w:rFonts w:ascii="Arial" w:hAnsi="Arial" w:cs="Arial"/>
        </w:rPr>
      </w:pPr>
      <w:r w:rsidRPr="00B9791F">
        <w:rPr>
          <w:rFonts w:ascii="Arial" w:hAnsi="Arial" w:cs="Arial"/>
        </w:rPr>
        <w:t>Исполнение муниципальной функции включает в себя следующие административные процедуры:</w:t>
      </w:r>
    </w:p>
    <w:p w:rsidR="00B04C7C" w:rsidRPr="00B9791F" w:rsidRDefault="00A13614" w:rsidP="00A13614">
      <w:pPr>
        <w:pStyle w:val="ae"/>
        <w:spacing w:after="0"/>
        <w:ind w:firstLine="709"/>
        <w:rPr>
          <w:rFonts w:ascii="Arial" w:hAnsi="Arial" w:cs="Arial"/>
        </w:rPr>
      </w:pPr>
      <w:r w:rsidRPr="00B9791F">
        <w:rPr>
          <w:rFonts w:ascii="Arial" w:hAnsi="Arial" w:cs="Arial"/>
        </w:rPr>
        <w:t>- п</w:t>
      </w:r>
      <w:r w:rsidR="00B04C7C" w:rsidRPr="00B9791F">
        <w:rPr>
          <w:rFonts w:ascii="Arial" w:hAnsi="Arial" w:cs="Arial"/>
        </w:rPr>
        <w:t>орядок организации проверки</w:t>
      </w:r>
      <w:r w:rsidRPr="00B9791F">
        <w:rPr>
          <w:rFonts w:ascii="Arial" w:hAnsi="Arial" w:cs="Arial"/>
        </w:rPr>
        <w:t>;</w:t>
      </w:r>
    </w:p>
    <w:p w:rsidR="00B04C7C" w:rsidRPr="00B9791F" w:rsidRDefault="00A13614" w:rsidP="00A13614">
      <w:pPr>
        <w:widowControl w:val="0"/>
        <w:suppressAutoHyphens w:val="0"/>
        <w:autoSpaceDE w:val="0"/>
        <w:ind w:firstLine="708"/>
        <w:rPr>
          <w:rFonts w:ascii="Arial" w:hAnsi="Arial" w:cs="Arial"/>
        </w:rPr>
      </w:pPr>
      <w:r w:rsidRPr="00B9791F">
        <w:rPr>
          <w:rFonts w:ascii="Arial" w:hAnsi="Arial" w:cs="Arial"/>
        </w:rPr>
        <w:t>- о</w:t>
      </w:r>
      <w:r w:rsidR="00B04C7C" w:rsidRPr="00B9791F">
        <w:rPr>
          <w:rFonts w:ascii="Arial" w:hAnsi="Arial" w:cs="Arial"/>
        </w:rPr>
        <w:t>рганизация</w:t>
      </w:r>
      <w:r w:rsidRPr="00B9791F">
        <w:rPr>
          <w:rFonts w:ascii="Arial" w:hAnsi="Arial" w:cs="Arial"/>
        </w:rPr>
        <w:t xml:space="preserve"> и проведение плановой проверки;</w:t>
      </w:r>
    </w:p>
    <w:p w:rsidR="00A13614" w:rsidRPr="00B9791F" w:rsidRDefault="00A13614" w:rsidP="00A13614">
      <w:pPr>
        <w:widowControl w:val="0"/>
        <w:suppressAutoHyphens w:val="0"/>
        <w:autoSpaceDE w:val="0"/>
        <w:ind w:firstLine="708"/>
        <w:rPr>
          <w:rFonts w:ascii="Arial" w:hAnsi="Arial" w:cs="Arial"/>
        </w:rPr>
      </w:pPr>
      <w:r w:rsidRPr="00B9791F">
        <w:rPr>
          <w:rFonts w:ascii="Arial" w:hAnsi="Arial" w:cs="Arial"/>
        </w:rPr>
        <w:t>- организация и проведение внеплановой проверки;</w:t>
      </w:r>
    </w:p>
    <w:p w:rsidR="00A13614" w:rsidRPr="00B9791F" w:rsidRDefault="00A13614" w:rsidP="00A13614">
      <w:pPr>
        <w:widowControl w:val="0"/>
        <w:suppressAutoHyphens w:val="0"/>
        <w:autoSpaceDE w:val="0"/>
        <w:ind w:firstLine="708"/>
        <w:rPr>
          <w:rFonts w:ascii="Arial" w:hAnsi="Arial" w:cs="Arial"/>
        </w:rPr>
      </w:pPr>
      <w:r w:rsidRPr="00B9791F">
        <w:rPr>
          <w:rFonts w:ascii="Arial" w:hAnsi="Arial" w:cs="Arial"/>
        </w:rPr>
        <w:t xml:space="preserve"> - документарная проверка;</w:t>
      </w:r>
    </w:p>
    <w:p w:rsidR="00A13614" w:rsidRPr="00B9791F" w:rsidRDefault="00A13614" w:rsidP="00A13614">
      <w:pPr>
        <w:widowControl w:val="0"/>
        <w:suppressAutoHyphens w:val="0"/>
        <w:autoSpaceDE w:val="0"/>
        <w:ind w:firstLine="708"/>
        <w:rPr>
          <w:rFonts w:ascii="Arial" w:hAnsi="Arial" w:cs="Arial"/>
        </w:rPr>
      </w:pPr>
      <w:r w:rsidRPr="00B9791F">
        <w:rPr>
          <w:rFonts w:ascii="Arial" w:hAnsi="Arial" w:cs="Arial"/>
        </w:rPr>
        <w:t xml:space="preserve"> - выездная проверка;</w:t>
      </w:r>
    </w:p>
    <w:p w:rsidR="00A13614" w:rsidRPr="00B9791F" w:rsidRDefault="00A13614" w:rsidP="00A13614">
      <w:pPr>
        <w:widowControl w:val="0"/>
        <w:suppressAutoHyphens w:val="0"/>
        <w:autoSpaceDE w:val="0"/>
        <w:ind w:firstLine="708"/>
        <w:rPr>
          <w:rFonts w:ascii="Arial" w:hAnsi="Arial" w:cs="Arial"/>
        </w:rPr>
      </w:pPr>
      <w:r w:rsidRPr="00B9791F">
        <w:rPr>
          <w:rFonts w:ascii="Arial" w:hAnsi="Arial" w:cs="Arial"/>
        </w:rPr>
        <w:t xml:space="preserve"> - порядок оформления результатов проверки;</w:t>
      </w:r>
    </w:p>
    <w:p w:rsidR="00A13614" w:rsidRPr="00B9791F" w:rsidRDefault="00A13614" w:rsidP="00A13614">
      <w:pPr>
        <w:suppressAutoHyphens w:val="0"/>
        <w:autoSpaceDE w:val="0"/>
        <w:autoSpaceDN w:val="0"/>
        <w:adjustRightInd w:val="0"/>
        <w:ind w:left="1612" w:hanging="892"/>
        <w:rPr>
          <w:rFonts w:ascii="Arial" w:eastAsiaTheme="minorHAnsi" w:hAnsi="Arial" w:cs="Arial"/>
          <w:lang w:eastAsia="en-US"/>
        </w:rPr>
      </w:pPr>
      <w:r w:rsidRPr="00B9791F">
        <w:rPr>
          <w:rFonts w:ascii="Arial" w:eastAsiaTheme="minorHAnsi" w:hAnsi="Arial" w:cs="Arial"/>
          <w:lang w:eastAsia="en-US"/>
        </w:rPr>
        <w:t xml:space="preserve"> - срок проведения проверки;</w:t>
      </w:r>
    </w:p>
    <w:p w:rsidR="00A13614" w:rsidRPr="00B9791F" w:rsidRDefault="00A13614" w:rsidP="00A13614">
      <w:pPr>
        <w:widowControl w:val="0"/>
        <w:suppressAutoHyphens w:val="0"/>
        <w:autoSpaceDE w:val="0"/>
        <w:ind w:firstLine="708"/>
        <w:jc w:val="both"/>
        <w:rPr>
          <w:rFonts w:ascii="Arial" w:hAnsi="Arial" w:cs="Arial"/>
        </w:rPr>
      </w:pPr>
      <w:r w:rsidRPr="00B9791F">
        <w:rPr>
          <w:rFonts w:ascii="Arial" w:hAnsi="Arial" w:cs="Arial"/>
        </w:rPr>
        <w:t xml:space="preserve"> - меры, принимаемые должностными лицами в отношении фактов нарушений, выявленных при проведении проверки;</w:t>
      </w:r>
    </w:p>
    <w:p w:rsidR="00A13614" w:rsidRPr="00B9791F" w:rsidRDefault="00A13614" w:rsidP="00A13614">
      <w:pPr>
        <w:pStyle w:val="ac"/>
        <w:ind w:left="0" w:firstLine="708"/>
        <w:rPr>
          <w:sz w:val="24"/>
          <w:szCs w:val="24"/>
        </w:rPr>
      </w:pPr>
      <w:r w:rsidRPr="00B9791F">
        <w:rPr>
          <w:sz w:val="24"/>
          <w:szCs w:val="24"/>
        </w:rPr>
        <w:t xml:space="preserve"> - организация и проведение мероприятий по контролю без взаимодействия с юридическими лицами, индивидуальными предпринимателями.</w:t>
      </w:r>
    </w:p>
    <w:p w:rsidR="00A13614" w:rsidRPr="00B9791F" w:rsidRDefault="00A13614" w:rsidP="00A13614">
      <w:pPr>
        <w:widowControl w:val="0"/>
        <w:suppressAutoHyphens w:val="0"/>
        <w:autoSpaceDE w:val="0"/>
        <w:ind w:firstLine="543"/>
        <w:jc w:val="both"/>
        <w:rPr>
          <w:rFonts w:ascii="Arial" w:hAnsi="Arial" w:cs="Arial"/>
        </w:rPr>
      </w:pPr>
      <w:r w:rsidRPr="00B9791F">
        <w:rPr>
          <w:rFonts w:ascii="Arial" w:hAnsi="Arial" w:cs="Arial"/>
        </w:rPr>
        <w:tab/>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приведена в приложении № 2 к настоящему Регламенту.</w:t>
      </w:r>
    </w:p>
    <w:p w:rsidR="00A13614" w:rsidRPr="00B9791F" w:rsidRDefault="00A13614" w:rsidP="00A13614">
      <w:pPr>
        <w:widowControl w:val="0"/>
        <w:suppressAutoHyphens w:val="0"/>
        <w:autoSpaceDE w:val="0"/>
        <w:ind w:firstLine="557"/>
        <w:jc w:val="center"/>
        <w:rPr>
          <w:rFonts w:ascii="Arial" w:hAnsi="Arial" w:cs="Arial"/>
        </w:rPr>
      </w:pPr>
    </w:p>
    <w:p w:rsidR="000F0DBC" w:rsidRPr="00B9791F" w:rsidRDefault="000F0DBC" w:rsidP="00B04C7C">
      <w:pPr>
        <w:widowControl w:val="0"/>
        <w:suppressAutoHyphens w:val="0"/>
        <w:autoSpaceDE w:val="0"/>
        <w:ind w:firstLine="543"/>
        <w:jc w:val="center"/>
        <w:rPr>
          <w:rFonts w:ascii="Arial" w:hAnsi="Arial" w:cs="Arial"/>
        </w:rPr>
      </w:pPr>
      <w:r w:rsidRPr="00B9791F">
        <w:rPr>
          <w:rFonts w:ascii="Arial" w:hAnsi="Arial" w:cs="Arial"/>
        </w:rPr>
        <w:t>3.1. Порядок организации проверки.</w:t>
      </w:r>
    </w:p>
    <w:p w:rsidR="00B04C7C" w:rsidRPr="00B9791F" w:rsidRDefault="00B04C7C" w:rsidP="00B04C7C">
      <w:pPr>
        <w:widowControl w:val="0"/>
        <w:suppressAutoHyphens w:val="0"/>
        <w:autoSpaceDE w:val="0"/>
        <w:ind w:firstLine="543"/>
        <w:jc w:val="center"/>
        <w:rPr>
          <w:rFonts w:ascii="Arial" w:hAnsi="Arial" w:cs="Arial"/>
        </w:rPr>
      </w:pP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3.1.1. Проверка проводится на основании распоряжения или приказа руководителя, заместителя руководителя  органа муниципального контроля. Типовая форма указанного распоряжения (приказа)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 </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ab/>
        <w:t>3.1.2. В  распоряжении или приказе руководителя, заместителя руководителя  органа муниципального контроля указываются: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1) наименование органа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2) фамилии, имена, отчества, должности должностного лица или должностных лиц, уполномоченных на проведение проверки, а также </w:t>
      </w:r>
      <w:r w:rsidRPr="00B9791F">
        <w:rPr>
          <w:rFonts w:ascii="Arial" w:hAnsi="Arial" w:cs="Arial"/>
        </w:rPr>
        <w:lastRenderedPageBreak/>
        <w:t>привлекаемых к проведению проверки экспертов, представителей экспертных организаций;</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4) цели, задачи, предмет проверки и срок ее проведения;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7)перечень административных регламентов по осуществлению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9) даты начала и окончания проведения проверки.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B04C7C" w:rsidRPr="00B9791F" w:rsidRDefault="00B04C7C" w:rsidP="000F0DBC">
      <w:pPr>
        <w:widowControl w:val="0"/>
        <w:suppressAutoHyphens w:val="0"/>
        <w:autoSpaceDE w:val="0"/>
        <w:ind w:firstLine="529"/>
        <w:jc w:val="both"/>
        <w:rPr>
          <w:rFonts w:ascii="Arial" w:hAnsi="Arial" w:cs="Arial"/>
        </w:rPr>
      </w:pPr>
    </w:p>
    <w:p w:rsidR="000F0DBC" w:rsidRPr="00B9791F" w:rsidRDefault="000F0DBC" w:rsidP="00B04C7C">
      <w:pPr>
        <w:widowControl w:val="0"/>
        <w:suppressAutoHyphens w:val="0"/>
        <w:autoSpaceDE w:val="0"/>
        <w:ind w:firstLine="529"/>
        <w:jc w:val="center"/>
        <w:rPr>
          <w:rFonts w:ascii="Arial" w:hAnsi="Arial" w:cs="Arial"/>
        </w:rPr>
      </w:pPr>
      <w:r w:rsidRPr="00B9791F">
        <w:rPr>
          <w:rFonts w:ascii="Arial" w:hAnsi="Arial" w:cs="Arial"/>
        </w:rPr>
        <w:t>3.2. Организация и проведение плановой проверки.</w:t>
      </w:r>
    </w:p>
    <w:p w:rsidR="00B04C7C" w:rsidRPr="00B9791F" w:rsidRDefault="00B04C7C" w:rsidP="00B04C7C">
      <w:pPr>
        <w:widowControl w:val="0"/>
        <w:suppressAutoHyphens w:val="0"/>
        <w:autoSpaceDE w:val="0"/>
        <w:ind w:firstLine="529"/>
        <w:jc w:val="center"/>
        <w:rPr>
          <w:rFonts w:ascii="Arial" w:hAnsi="Arial" w:cs="Arial"/>
        </w:rPr>
      </w:pP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3.2.2.Плановые проверки в отношении юридических лиц и индивидуальных предпринимателей проводятся не чаще чем один раз в три года.</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3.2.3. Порядок подготовки органами муниципального контроля ежегодных планов проведения плановых проверок юридических лиц и индивидуальных </w:t>
      </w:r>
      <w:r w:rsidRPr="00B9791F">
        <w:rPr>
          <w:rFonts w:ascii="Arial" w:hAnsi="Arial" w:cs="Arial"/>
        </w:rPr>
        <w:lastRenderedPageBreak/>
        <w:t xml:space="preserve">предпринимателей установлен Постановлением Правительства РФ от 30 июня 2010 года № 489 «Об утверждении Правил подготовки органами </w:t>
      </w:r>
      <w:r w:rsidR="000A604F" w:rsidRPr="00B9791F">
        <w:rPr>
          <w:rFonts w:ascii="Arial" w:hAnsi="Arial" w:cs="Arial"/>
        </w:rPr>
        <w:t>муниципального</w:t>
      </w:r>
      <w:r w:rsidRPr="00B9791F">
        <w:rPr>
          <w:rFonts w:ascii="Arial" w:hAnsi="Arial" w:cs="Arial"/>
        </w:rPr>
        <w:t xml:space="preserve">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2) цель и основание проведения каждой плановой проверки;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 дата начала и сроки проведения каждой плановой проверки;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4) наименование  органа   муниципального  контроля,  осуществляющего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F0DBC" w:rsidRPr="00B9791F" w:rsidRDefault="00E942F1" w:rsidP="000F0DBC">
      <w:pPr>
        <w:widowControl w:val="0"/>
        <w:suppressAutoHyphens w:val="0"/>
        <w:autoSpaceDE w:val="0"/>
        <w:ind w:firstLine="529"/>
        <w:jc w:val="both"/>
        <w:rPr>
          <w:rFonts w:ascii="Arial" w:hAnsi="Arial" w:cs="Arial"/>
        </w:rPr>
      </w:pPr>
      <w:r w:rsidRPr="00B9791F">
        <w:rPr>
          <w:rFonts w:ascii="Arial" w:hAnsi="Arial" w:cs="Arial"/>
        </w:rPr>
        <w:t xml:space="preserve">3.2.5.  В срок до </w:t>
      </w:r>
      <w:r w:rsidR="000F0DBC" w:rsidRPr="00B9791F">
        <w:rPr>
          <w:rFonts w:ascii="Arial" w:hAnsi="Arial" w:cs="Arial"/>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3.2.7. Основанием для включения плановой проверки в ежегодный план проведения плановых проверок является истечение трех лет со дня: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2) окончания проведения последней плановой проверки юридического лица, индивидуального предпринимателя.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поселения или заместителя главы поселения  о начале проведения плановой проверки заказным почтовым отправлением с уведомлением о вручении или иным доступным способом.</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F0DBC" w:rsidRPr="00B9791F" w:rsidRDefault="000F0DBC" w:rsidP="000F0DBC">
      <w:pPr>
        <w:widowControl w:val="0"/>
        <w:numPr>
          <w:ilvl w:val="2"/>
          <w:numId w:val="1"/>
        </w:numPr>
        <w:suppressAutoHyphens w:val="0"/>
        <w:autoSpaceDE w:val="0"/>
        <w:ind w:left="-29" w:firstLine="371"/>
        <w:jc w:val="both"/>
        <w:rPr>
          <w:rFonts w:ascii="Arial" w:hAnsi="Arial" w:cs="Arial"/>
          <w:shd w:val="clear" w:color="auto" w:fill="FFFF00"/>
        </w:rPr>
      </w:pPr>
      <w:r w:rsidRPr="00B9791F">
        <w:rPr>
          <w:rFonts w:ascii="Arial" w:hAnsi="Arial" w:cs="Arial"/>
        </w:rPr>
        <w:t xml:space="preserve">В случае выявления нарушений членами саморегулируемой организации обязательных требований и требований, установленных </w:t>
      </w:r>
      <w:r w:rsidRPr="00B9791F">
        <w:rPr>
          <w:rFonts w:ascii="Arial" w:hAnsi="Arial" w:cs="Arial"/>
        </w:rPr>
        <w:lastRenderedPageBreak/>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F0DBC" w:rsidRPr="00B9791F" w:rsidRDefault="000F0DBC" w:rsidP="000F0DBC">
      <w:pPr>
        <w:widowControl w:val="0"/>
        <w:numPr>
          <w:ilvl w:val="2"/>
          <w:numId w:val="1"/>
        </w:numPr>
        <w:suppressAutoHyphens w:val="0"/>
        <w:autoSpaceDE w:val="0"/>
        <w:ind w:left="-29" w:firstLine="371"/>
        <w:jc w:val="both"/>
        <w:rPr>
          <w:rStyle w:val="a7"/>
          <w:rFonts w:ascii="Arial" w:hAnsi="Arial" w:cs="Arial"/>
          <w:b w:val="0"/>
        </w:rPr>
      </w:pPr>
      <w:r w:rsidRPr="00B9791F">
        <w:rPr>
          <w:rStyle w:val="a7"/>
          <w:rFonts w:ascii="Arial" w:hAnsi="Arial" w:cs="Arial"/>
          <w:b w:val="0"/>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F0DBC" w:rsidRPr="00B9791F" w:rsidRDefault="000F0DBC" w:rsidP="000F0DBC">
      <w:pPr>
        <w:pStyle w:val="a6"/>
        <w:ind w:firstLine="386"/>
        <w:jc w:val="both"/>
        <w:rPr>
          <w:rStyle w:val="a7"/>
          <w:b w:val="0"/>
        </w:rPr>
      </w:pPr>
      <w:r w:rsidRPr="00B9791F">
        <w:rPr>
          <w:rStyle w:val="a7"/>
          <w:b w:val="0"/>
        </w:rPr>
        <w:t xml:space="preserve">     1) Если иное не установлено частью 2 статьи 26.1. Федерального закона от 26 декабря 2008 года № 294-ФЗ, с 1 января 2016 года по 31 декабря 2018 </w:t>
      </w:r>
    </w:p>
    <w:p w:rsidR="000F0DBC" w:rsidRPr="00B9791F" w:rsidRDefault="000F0DBC" w:rsidP="000F0DBC">
      <w:pPr>
        <w:pStyle w:val="a6"/>
        <w:jc w:val="both"/>
        <w:rPr>
          <w:rStyle w:val="a7"/>
          <w:b w:val="0"/>
        </w:rPr>
      </w:pPr>
      <w:r w:rsidRPr="00B9791F">
        <w:rPr>
          <w:rStyle w:val="a7"/>
          <w:b w:val="0"/>
        </w:rPr>
        <w:t>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0F0DBC" w:rsidRPr="00B9791F" w:rsidRDefault="000F0DBC" w:rsidP="000F0DBC">
      <w:pPr>
        <w:suppressAutoHyphens w:val="0"/>
        <w:autoSpaceDE w:val="0"/>
        <w:ind w:firstLine="357"/>
        <w:jc w:val="both"/>
        <w:rPr>
          <w:rStyle w:val="a7"/>
          <w:rFonts w:ascii="Arial" w:hAnsi="Arial" w:cs="Arial"/>
          <w:b w:val="0"/>
        </w:rPr>
      </w:pPr>
      <w:r w:rsidRPr="00B9791F">
        <w:rPr>
          <w:rStyle w:val="a7"/>
          <w:rFonts w:ascii="Arial" w:hAnsi="Arial" w:cs="Arial"/>
          <w:b w:val="0"/>
        </w:rPr>
        <w:t xml:space="preserve">     2)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w:t>
      </w:r>
      <w:r w:rsidR="000A604F" w:rsidRPr="00B9791F">
        <w:rPr>
          <w:rStyle w:val="a7"/>
          <w:rFonts w:ascii="Arial" w:hAnsi="Arial" w:cs="Arial"/>
          <w:b w:val="0"/>
        </w:rPr>
        <w:t>муниципального</w:t>
      </w:r>
      <w:r w:rsidRPr="00B9791F">
        <w:rPr>
          <w:rStyle w:val="a7"/>
          <w:rFonts w:ascii="Arial" w:hAnsi="Arial" w:cs="Arial"/>
          <w:b w:val="0"/>
        </w:rPr>
        <w:t xml:space="preserve">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F0DBC" w:rsidRPr="00B9791F" w:rsidRDefault="000F0DBC" w:rsidP="000F0DBC">
      <w:pPr>
        <w:suppressAutoHyphens w:val="0"/>
        <w:autoSpaceDE w:val="0"/>
        <w:ind w:firstLine="357"/>
        <w:jc w:val="both"/>
        <w:rPr>
          <w:rStyle w:val="a7"/>
          <w:rFonts w:ascii="Arial" w:hAnsi="Arial" w:cs="Arial"/>
          <w:b w:val="0"/>
        </w:rPr>
      </w:pPr>
      <w:r w:rsidRPr="00B9791F">
        <w:rPr>
          <w:rStyle w:val="a7"/>
          <w:rFonts w:ascii="Arial" w:hAnsi="Arial" w:cs="Arial"/>
          <w:b w:val="0"/>
        </w:rPr>
        <w:t xml:space="preserve">     3) Юридическое лицо, индивидуальный предприниматель вправе подать в орган </w:t>
      </w:r>
      <w:r w:rsidR="000A604F" w:rsidRPr="00B9791F">
        <w:rPr>
          <w:rStyle w:val="a7"/>
          <w:rFonts w:ascii="Arial" w:hAnsi="Arial" w:cs="Arial"/>
          <w:b w:val="0"/>
        </w:rPr>
        <w:t>муниципального</w:t>
      </w:r>
      <w:r w:rsidRPr="00B9791F">
        <w:rPr>
          <w:rStyle w:val="a7"/>
          <w:rFonts w:ascii="Arial" w:hAnsi="Arial" w:cs="Arial"/>
          <w:b w:val="0"/>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4C7C" w:rsidRPr="00B9791F" w:rsidRDefault="00B04C7C" w:rsidP="00B04C7C">
      <w:pPr>
        <w:widowControl w:val="0"/>
        <w:suppressAutoHyphens w:val="0"/>
        <w:autoSpaceDE w:val="0"/>
        <w:ind w:firstLine="571"/>
        <w:jc w:val="center"/>
        <w:rPr>
          <w:rFonts w:ascii="Arial" w:hAnsi="Arial" w:cs="Arial"/>
        </w:rPr>
      </w:pPr>
    </w:p>
    <w:p w:rsidR="000F0DBC" w:rsidRPr="00B9791F" w:rsidRDefault="000F0DBC" w:rsidP="00B04C7C">
      <w:pPr>
        <w:widowControl w:val="0"/>
        <w:suppressAutoHyphens w:val="0"/>
        <w:autoSpaceDE w:val="0"/>
        <w:ind w:firstLine="571"/>
        <w:jc w:val="center"/>
        <w:rPr>
          <w:rFonts w:ascii="Arial" w:hAnsi="Arial" w:cs="Arial"/>
        </w:rPr>
      </w:pPr>
      <w:r w:rsidRPr="00B9791F">
        <w:rPr>
          <w:rFonts w:ascii="Arial" w:hAnsi="Arial" w:cs="Arial"/>
        </w:rPr>
        <w:t>3.3. Организация и проведение внеплановой проверки.</w:t>
      </w:r>
    </w:p>
    <w:p w:rsidR="00B04C7C" w:rsidRPr="00B9791F" w:rsidRDefault="00B04C7C" w:rsidP="00B04C7C">
      <w:pPr>
        <w:widowControl w:val="0"/>
        <w:suppressAutoHyphens w:val="0"/>
        <w:autoSpaceDE w:val="0"/>
        <w:ind w:firstLine="571"/>
        <w:jc w:val="center"/>
        <w:rPr>
          <w:rFonts w:ascii="Arial" w:hAnsi="Arial" w:cs="Arial"/>
        </w:rPr>
      </w:pPr>
    </w:p>
    <w:p w:rsidR="000F0DBC" w:rsidRPr="00B9791F" w:rsidRDefault="000F0DBC" w:rsidP="000F0DBC">
      <w:pPr>
        <w:widowControl w:val="0"/>
        <w:suppressAutoHyphens w:val="0"/>
        <w:autoSpaceDE w:val="0"/>
        <w:ind w:firstLine="571"/>
        <w:jc w:val="both"/>
        <w:rPr>
          <w:rFonts w:ascii="Arial" w:hAnsi="Arial" w:cs="Arial"/>
        </w:rPr>
      </w:pPr>
      <w:r w:rsidRPr="00B9791F">
        <w:rPr>
          <w:rFonts w:ascii="Arial" w:hAnsi="Arial" w:cs="Arial"/>
        </w:rPr>
        <w:t xml:space="preserve">3.3.1. Предметом внеплановой проверки является соблюдение юридическим   лицом,     индивидуальным   предпринимателем    в    процессе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3.3.2. Основанием для проведения внеплановой проверки является:</w:t>
      </w:r>
    </w:p>
    <w:p w:rsidR="000F0DBC" w:rsidRPr="00B9791F" w:rsidRDefault="00DF29BC" w:rsidP="000F0DBC">
      <w:pPr>
        <w:widowControl w:val="0"/>
        <w:suppressAutoHyphens w:val="0"/>
        <w:autoSpaceDE w:val="0"/>
        <w:ind w:firstLine="514"/>
        <w:jc w:val="both"/>
        <w:rPr>
          <w:rFonts w:ascii="Arial" w:hAnsi="Arial" w:cs="Arial"/>
        </w:rPr>
      </w:pPr>
      <w:r w:rsidRPr="00B9791F">
        <w:rPr>
          <w:rFonts w:ascii="Arial" w:hAnsi="Arial" w:cs="Arial"/>
        </w:rPr>
        <w:t>а</w:t>
      </w:r>
      <w:r w:rsidR="000F0DBC" w:rsidRPr="00B9791F">
        <w:rPr>
          <w:rFonts w:ascii="Arial" w:hAnsi="Arial" w:cs="Arial"/>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29BC" w:rsidRPr="00B9791F" w:rsidRDefault="00DF29BC" w:rsidP="00DF29BC">
      <w:pPr>
        <w:ind w:firstLine="514"/>
        <w:jc w:val="both"/>
        <w:rPr>
          <w:rFonts w:ascii="Arial" w:hAnsi="Arial" w:cs="Arial"/>
        </w:rPr>
      </w:pPr>
      <w:r w:rsidRPr="00B9791F">
        <w:rPr>
          <w:rFonts w:ascii="Arial" w:hAnsi="Arial" w:cs="Arial"/>
        </w:rPr>
        <w:t xml:space="preserve">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00900BE7" w:rsidRPr="00B9791F">
        <w:rPr>
          <w:rFonts w:ascii="Arial" w:hAnsi="Arial" w:cs="Arial"/>
        </w:rPr>
        <w:t>муниципальной</w:t>
      </w:r>
      <w:r w:rsidRPr="00B9791F">
        <w:rPr>
          <w:rFonts w:ascii="Arial" w:hAnsi="Arial" w:cs="Arial"/>
        </w:rPr>
        <w:t xml:space="preserve"> власти, органов местного самоуправления, из средств массовой информации о следующих фактах:</w:t>
      </w:r>
    </w:p>
    <w:p w:rsidR="00DF29BC" w:rsidRPr="00B9791F" w:rsidRDefault="00DF29BC" w:rsidP="00DF29BC">
      <w:pPr>
        <w:widowControl w:val="0"/>
        <w:suppressAutoHyphens w:val="0"/>
        <w:autoSpaceDE w:val="0"/>
        <w:ind w:firstLine="514"/>
        <w:jc w:val="both"/>
        <w:rPr>
          <w:rFonts w:ascii="Arial" w:hAnsi="Arial" w:cs="Arial"/>
        </w:rPr>
      </w:pPr>
      <w:r w:rsidRPr="00B9791F">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в) нарушение прав потребителей (в случае обращения граждан, права которых нарушены);</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3) распоряжение или приказ руководителя органа </w:t>
      </w:r>
      <w:r w:rsidR="000A604F" w:rsidRPr="00B9791F">
        <w:rPr>
          <w:rFonts w:ascii="Arial" w:hAnsi="Arial" w:cs="Arial"/>
        </w:rPr>
        <w:t>муниципального</w:t>
      </w:r>
      <w:r w:rsidR="0083000B" w:rsidRPr="00B9791F">
        <w:rPr>
          <w:rFonts w:ascii="Arial" w:hAnsi="Arial" w:cs="Arial"/>
        </w:rPr>
        <w:t xml:space="preserve"> контроля</w:t>
      </w:r>
      <w:r w:rsidRPr="00B9791F">
        <w:rPr>
          <w:rFonts w:ascii="Arial" w:hAnsi="Arial" w:cs="Arial"/>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DE3" w:rsidRPr="00B9791F" w:rsidRDefault="000F0DBC" w:rsidP="00A46DE3">
      <w:pPr>
        <w:ind w:firstLine="514"/>
        <w:jc w:val="both"/>
        <w:rPr>
          <w:rFonts w:ascii="Arial" w:eastAsiaTheme="minorHAnsi" w:hAnsi="Arial" w:cs="Arial"/>
          <w:lang w:eastAsia="en-US"/>
        </w:rPr>
      </w:pPr>
      <w:r w:rsidRPr="00B9791F">
        <w:rPr>
          <w:rFonts w:ascii="Arial" w:hAnsi="Arial" w:cs="Arial"/>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w:t>
      </w:r>
      <w:r w:rsidR="00A46DE3" w:rsidRPr="00B9791F">
        <w:rPr>
          <w:rFonts w:ascii="Arial" w:hAnsi="Arial" w:cs="Arial"/>
        </w:rPr>
        <w:t>его пункта</w:t>
      </w:r>
      <w:r w:rsidRPr="00B9791F">
        <w:rPr>
          <w:rFonts w:ascii="Arial" w:hAnsi="Arial" w:cs="Arial"/>
        </w:rPr>
        <w:t>, не могут служить основанием для проведения внеплановой проверки.</w:t>
      </w:r>
      <w:r w:rsidR="00A46DE3" w:rsidRPr="00B9791F">
        <w:rPr>
          <w:rFonts w:ascii="Arial" w:hAnsi="Arial" w:cs="Arial"/>
        </w:rPr>
        <w:t xml:space="preserve"> </w:t>
      </w:r>
      <w:r w:rsidR="00A46DE3" w:rsidRPr="00B9791F">
        <w:rPr>
          <w:rFonts w:ascii="Arial" w:eastAsiaTheme="minorHAnsi" w:hAnsi="Arial" w:cs="Arial"/>
          <w:lang w:eastAsia="en-US"/>
        </w:rPr>
        <w:t xml:space="preserve">В случае, если изложенная в обращении или заявлении информация может в соответствии с </w:t>
      </w:r>
      <w:r w:rsidR="00A46DE3" w:rsidRPr="00B9791F">
        <w:rPr>
          <w:rFonts w:ascii="Arial" w:hAnsi="Arial" w:cs="Arial"/>
        </w:rPr>
        <w:t>подпунктом 2 пункта 3.3.2. настоящего пункта</w:t>
      </w:r>
      <w:r w:rsidR="00A46DE3" w:rsidRPr="00B9791F">
        <w:rPr>
          <w:rFonts w:ascii="Arial" w:eastAsiaTheme="minorHAnsi" w:hAnsi="Arial" w:cs="Arial"/>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A46DE3" w:rsidRPr="00B9791F">
        <w:rPr>
          <w:rFonts w:ascii="Arial" w:eastAsiaTheme="minorHAnsi" w:hAnsi="Arial" w:cs="Arial"/>
          <w:lang w:eastAsia="en-US"/>
        </w:rPr>
        <w:lastRenderedPageBreak/>
        <w:t>предусматривающих обязательную авторизацию заявителя в единой системе идентификации и аутентификации.</w:t>
      </w:r>
    </w:p>
    <w:p w:rsidR="00DF29BC" w:rsidRPr="00B9791F" w:rsidRDefault="00DF29BC" w:rsidP="00DF29BC">
      <w:pPr>
        <w:ind w:firstLine="514"/>
        <w:jc w:val="both"/>
        <w:rPr>
          <w:rFonts w:ascii="Arial" w:hAnsi="Arial" w:cs="Arial"/>
        </w:rPr>
      </w:pPr>
      <w:r w:rsidRPr="00B9791F">
        <w:rPr>
          <w:rFonts w:ascii="Arial" w:hAnsi="Arial" w:cs="Arial"/>
        </w:rPr>
        <w:t>3.3.4. При рассмотрении данных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29BC" w:rsidRPr="00B9791F" w:rsidRDefault="00DF29BC" w:rsidP="00DF29BC">
      <w:pPr>
        <w:ind w:firstLine="514"/>
        <w:jc w:val="both"/>
        <w:rPr>
          <w:rFonts w:ascii="Arial" w:hAnsi="Arial" w:cs="Arial"/>
        </w:rPr>
      </w:pPr>
      <w:r w:rsidRPr="00B9791F">
        <w:rPr>
          <w:rFonts w:ascii="Arial" w:hAnsi="Arial" w:cs="Arial"/>
        </w:rPr>
        <w:t>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выше,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29BC" w:rsidRPr="00B9791F" w:rsidRDefault="00DF29BC" w:rsidP="00DF29BC">
      <w:pPr>
        <w:ind w:firstLine="514"/>
        <w:jc w:val="both"/>
        <w:rPr>
          <w:rFonts w:ascii="Arial" w:hAnsi="Arial" w:cs="Arial"/>
        </w:rPr>
      </w:pPr>
      <w:r w:rsidRPr="00B9791F">
        <w:rPr>
          <w:rFonts w:ascii="Arial" w:hAnsi="Arial" w:cs="Arial"/>
        </w:rPr>
        <w:t>3.3.6.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w:t>
      </w:r>
      <w:r w:rsidR="000674E6" w:rsidRPr="00B9791F">
        <w:rPr>
          <w:rFonts w:ascii="Arial" w:hAnsi="Arial" w:cs="Arial"/>
        </w:rPr>
        <w:t>го пункта</w:t>
      </w:r>
      <w:r w:rsidRPr="00B9791F">
        <w:rPr>
          <w:rFonts w:ascii="Arial" w:hAnsi="Arial" w:cs="Arial"/>
        </w:rPr>
        <w:t xml:space="preserve">, уполномоченное должностное лицо органа </w:t>
      </w:r>
      <w:r w:rsidR="000A604F" w:rsidRPr="00B9791F">
        <w:rPr>
          <w:rFonts w:ascii="Arial" w:hAnsi="Arial" w:cs="Arial"/>
        </w:rPr>
        <w:t>муниципального</w:t>
      </w:r>
      <w:r w:rsidRPr="00B9791F">
        <w:rPr>
          <w:rFonts w:ascii="Arial" w:hAnsi="Arial" w:cs="Arial"/>
        </w:rPr>
        <w:t xml:space="preserve"> контроля подготавливает мотивированное представление о назначении внеплановой проверки по основаниям, указанным выше.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F29BC" w:rsidRPr="00B9791F" w:rsidRDefault="00DF29BC" w:rsidP="00DF29BC">
      <w:pPr>
        <w:ind w:firstLine="514"/>
        <w:jc w:val="both"/>
        <w:rPr>
          <w:rFonts w:ascii="Arial" w:hAnsi="Arial" w:cs="Arial"/>
        </w:rPr>
      </w:pPr>
      <w:r w:rsidRPr="00B9791F">
        <w:rPr>
          <w:rFonts w:ascii="Arial" w:hAnsi="Arial" w:cs="Arial"/>
        </w:rPr>
        <w:t xml:space="preserve">3.3.7. По решению руководителя, заместителя руководителя органа </w:t>
      </w:r>
      <w:r w:rsidR="000A604F" w:rsidRPr="00B9791F">
        <w:rPr>
          <w:rFonts w:ascii="Arial" w:hAnsi="Arial" w:cs="Arial"/>
        </w:rPr>
        <w:t>муниципального</w:t>
      </w:r>
      <w:r w:rsidRPr="00B9791F">
        <w:rPr>
          <w:rFonts w:ascii="Arial" w:hAnsi="Arial" w:cs="Arial"/>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F29BC" w:rsidRPr="00B9791F" w:rsidRDefault="00DF29BC" w:rsidP="00DF29BC">
      <w:pPr>
        <w:ind w:firstLine="514"/>
        <w:jc w:val="both"/>
        <w:rPr>
          <w:rFonts w:ascii="Arial" w:hAnsi="Arial" w:cs="Arial"/>
        </w:rPr>
      </w:pPr>
      <w:r w:rsidRPr="00B9791F">
        <w:rPr>
          <w:rFonts w:ascii="Arial" w:hAnsi="Arial" w:cs="Arial"/>
        </w:rPr>
        <w:t xml:space="preserve">3.3.8. Орган </w:t>
      </w:r>
      <w:r w:rsidR="000A604F" w:rsidRPr="00B9791F">
        <w:rPr>
          <w:rFonts w:ascii="Arial" w:hAnsi="Arial" w:cs="Arial"/>
        </w:rPr>
        <w:t>муниципального</w:t>
      </w:r>
      <w:r w:rsidRPr="00B9791F">
        <w:rPr>
          <w:rFonts w:ascii="Arial" w:hAnsi="Arial" w:cs="Arial"/>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F0DBC" w:rsidRPr="00B9791F" w:rsidRDefault="00DF29BC" w:rsidP="000F0DBC">
      <w:pPr>
        <w:widowControl w:val="0"/>
        <w:suppressAutoHyphens w:val="0"/>
        <w:autoSpaceDE w:val="0"/>
        <w:ind w:firstLine="514"/>
        <w:jc w:val="both"/>
        <w:rPr>
          <w:rFonts w:ascii="Arial" w:hAnsi="Arial" w:cs="Arial"/>
        </w:rPr>
      </w:pPr>
      <w:r w:rsidRPr="00B9791F">
        <w:rPr>
          <w:rFonts w:ascii="Arial" w:hAnsi="Arial" w:cs="Arial"/>
        </w:rPr>
        <w:t>3.3.9</w:t>
      </w:r>
      <w:r w:rsidR="000F0DBC" w:rsidRPr="00B9791F">
        <w:rPr>
          <w:rFonts w:ascii="Arial" w:hAnsi="Arial" w:cs="Arial"/>
        </w:rPr>
        <w:t>.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0F0DBC" w:rsidRPr="00B9791F" w:rsidRDefault="00DF29BC" w:rsidP="000F0DBC">
      <w:pPr>
        <w:widowControl w:val="0"/>
        <w:suppressAutoHyphens w:val="0"/>
        <w:autoSpaceDE w:val="0"/>
        <w:ind w:firstLine="514"/>
        <w:jc w:val="both"/>
        <w:rPr>
          <w:rFonts w:ascii="Arial" w:hAnsi="Arial" w:cs="Arial"/>
        </w:rPr>
      </w:pPr>
      <w:r w:rsidRPr="00B9791F">
        <w:rPr>
          <w:rFonts w:ascii="Arial" w:hAnsi="Arial" w:cs="Arial"/>
        </w:rPr>
        <w:t>3.3.10</w:t>
      </w:r>
      <w:r w:rsidR="000F0DBC" w:rsidRPr="00B9791F">
        <w:rPr>
          <w:rFonts w:ascii="Arial" w:hAnsi="Arial" w:cs="Arial"/>
        </w:rPr>
        <w:t xml:space="preserve">.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после согласования с органом прокуратуры по месту осуществления деятельности таких юридических лиц, индивидуальных предпринимателей.</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Типовая форма заявления о согласовании органом муниципального контроля </w:t>
      </w:r>
      <w:r w:rsidRPr="00B9791F">
        <w:rPr>
          <w:rFonts w:ascii="Arial" w:hAnsi="Arial" w:cs="Arial"/>
        </w:rPr>
        <w:lastRenderedPageBreak/>
        <w:t xml:space="preserve">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3.3.6.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w:t>
      </w:r>
      <w:r w:rsidR="00D72502" w:rsidRPr="00B9791F">
        <w:rPr>
          <w:rFonts w:ascii="Arial" w:hAnsi="Arial" w:cs="Arial"/>
        </w:rPr>
        <w:t>го</w:t>
      </w:r>
      <w:r w:rsidRPr="00B9791F">
        <w:rPr>
          <w:rFonts w:ascii="Arial" w:hAnsi="Arial" w:cs="Arial"/>
        </w:rPr>
        <w:t xml:space="preserve"> </w:t>
      </w:r>
      <w:r w:rsidR="00D72502" w:rsidRPr="00B9791F">
        <w:rPr>
          <w:rFonts w:ascii="Arial" w:hAnsi="Arial" w:cs="Arial"/>
        </w:rPr>
        <w:t>раздела</w:t>
      </w:r>
      <w:r w:rsidRPr="00B9791F">
        <w:rPr>
          <w:rFonts w:ascii="Arial" w:hAnsi="Arial" w:cs="Arial"/>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 xml:space="preserve">Федерации, безопасности государства, а также возникли или могут возникнуть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3.3.11. В случае выявления нарушений членами саморегулируемой </w:t>
      </w:r>
      <w:r w:rsidRPr="00B9791F">
        <w:rPr>
          <w:rFonts w:ascii="Arial" w:hAnsi="Arial" w:cs="Arial"/>
        </w:rPr>
        <w:lastRenderedPageBreak/>
        <w:t>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4C7C" w:rsidRPr="00B9791F" w:rsidRDefault="00B04C7C" w:rsidP="000F0DBC">
      <w:pPr>
        <w:widowControl w:val="0"/>
        <w:suppressAutoHyphens w:val="0"/>
        <w:autoSpaceDE w:val="0"/>
        <w:ind w:firstLine="514"/>
        <w:jc w:val="both"/>
        <w:rPr>
          <w:rFonts w:ascii="Arial" w:hAnsi="Arial" w:cs="Arial"/>
        </w:rPr>
      </w:pPr>
    </w:p>
    <w:p w:rsidR="000F0DBC" w:rsidRPr="00B9791F" w:rsidRDefault="00A13614" w:rsidP="00B04C7C">
      <w:pPr>
        <w:widowControl w:val="0"/>
        <w:suppressAutoHyphens w:val="0"/>
        <w:autoSpaceDE w:val="0"/>
        <w:ind w:firstLine="514"/>
        <w:jc w:val="center"/>
        <w:rPr>
          <w:rFonts w:ascii="Arial" w:hAnsi="Arial" w:cs="Arial"/>
        </w:rPr>
      </w:pPr>
      <w:r w:rsidRPr="00B9791F">
        <w:rPr>
          <w:rFonts w:ascii="Arial" w:hAnsi="Arial" w:cs="Arial"/>
        </w:rPr>
        <w:t>3.4. Документарная проверка</w:t>
      </w:r>
    </w:p>
    <w:p w:rsidR="00B04C7C" w:rsidRPr="00B9791F" w:rsidRDefault="00B04C7C" w:rsidP="000F0DBC">
      <w:pPr>
        <w:widowControl w:val="0"/>
        <w:suppressAutoHyphens w:val="0"/>
        <w:autoSpaceDE w:val="0"/>
        <w:ind w:firstLine="514"/>
        <w:jc w:val="both"/>
        <w:rPr>
          <w:rFonts w:ascii="Arial" w:hAnsi="Arial" w:cs="Arial"/>
        </w:rPr>
      </w:pP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F0DBC" w:rsidRPr="00B9791F" w:rsidRDefault="000F0DBC" w:rsidP="000F0DBC">
      <w:pPr>
        <w:widowControl w:val="0"/>
        <w:suppressAutoHyphens w:val="0"/>
        <w:autoSpaceDE w:val="0"/>
        <w:ind w:firstLine="514"/>
        <w:jc w:val="both"/>
        <w:rPr>
          <w:rFonts w:ascii="Arial" w:hAnsi="Arial" w:cs="Arial"/>
        </w:rPr>
      </w:pPr>
      <w:r w:rsidRPr="00B9791F">
        <w:rPr>
          <w:rFonts w:ascii="Arial" w:hAnsi="Arial" w:cs="Arial"/>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заверенная печатью копия распоряжения главы поселения или  заместителя главы поселения  о проведении  документарной проверки.</w:t>
      </w:r>
    </w:p>
    <w:p w:rsidR="007C0435" w:rsidRPr="00B9791F" w:rsidRDefault="007C0435" w:rsidP="007C0435">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C0435" w:rsidRPr="00B9791F" w:rsidRDefault="007C0435" w:rsidP="007C0435">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 w:history="1">
        <w:r w:rsidRPr="00B9791F">
          <w:rPr>
            <w:rFonts w:ascii="Arial" w:eastAsiaTheme="minorHAnsi" w:hAnsi="Arial" w:cs="Arial"/>
            <w:color w:val="106BBE"/>
            <w:lang w:eastAsia="en-US"/>
          </w:rPr>
          <w:t>квалифицированной электронной подписью</w:t>
        </w:r>
      </w:hyperlink>
      <w:r w:rsidRPr="00B9791F">
        <w:rPr>
          <w:rFonts w:ascii="Arial" w:eastAsiaTheme="minorHAnsi" w:hAnsi="Arial" w:cs="Arial"/>
          <w:lang w:eastAsia="en-US"/>
        </w:rPr>
        <w:t>.</w:t>
      </w:r>
    </w:p>
    <w:p w:rsidR="000F0DBC" w:rsidRPr="00B9791F" w:rsidRDefault="000F0DBC" w:rsidP="000F0DBC">
      <w:pPr>
        <w:widowControl w:val="0"/>
        <w:suppressAutoHyphens w:val="0"/>
        <w:autoSpaceDE w:val="0"/>
        <w:ind w:firstLine="614"/>
        <w:jc w:val="both"/>
        <w:rPr>
          <w:rFonts w:ascii="Arial" w:hAnsi="Arial" w:cs="Arial"/>
        </w:rPr>
      </w:pPr>
      <w:r w:rsidRPr="00B9791F">
        <w:rPr>
          <w:rFonts w:ascii="Arial" w:hAnsi="Arial" w:cs="Arial"/>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F0DBC" w:rsidRPr="00B9791F" w:rsidRDefault="000F0DBC" w:rsidP="000F0DBC">
      <w:pPr>
        <w:widowControl w:val="0"/>
        <w:suppressAutoHyphens w:val="0"/>
        <w:autoSpaceDE w:val="0"/>
        <w:ind w:firstLine="614"/>
        <w:jc w:val="both"/>
        <w:rPr>
          <w:rFonts w:ascii="Arial" w:hAnsi="Arial" w:cs="Arial"/>
        </w:rPr>
      </w:pPr>
      <w:r w:rsidRPr="00B9791F">
        <w:rPr>
          <w:rFonts w:ascii="Arial" w:hAnsi="Arial" w:cs="Arial"/>
        </w:rPr>
        <w:lastRenderedPageBreak/>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C0435" w:rsidRPr="00B9791F" w:rsidRDefault="007C0435" w:rsidP="007C0435">
      <w:pPr>
        <w:suppressAutoHyphens w:val="0"/>
        <w:autoSpaceDE w:val="0"/>
        <w:autoSpaceDN w:val="0"/>
        <w:adjustRightInd w:val="0"/>
        <w:ind w:firstLine="720"/>
        <w:jc w:val="both"/>
        <w:rPr>
          <w:rFonts w:ascii="Arial" w:eastAsiaTheme="minorHAnsi" w:hAnsi="Arial" w:cs="Arial"/>
          <w:lang w:eastAsia="en-US"/>
        </w:rPr>
      </w:pPr>
      <w:bookmarkStart w:id="11" w:name="sub_1109"/>
      <w:r w:rsidRPr="00B9791F">
        <w:rPr>
          <w:rFonts w:ascii="Arial" w:eastAsiaTheme="minorHAnsi" w:hAnsi="Arial" w:cs="Arial"/>
          <w:lang w:eastAsia="en-US"/>
        </w:rPr>
        <w:t>3.4.6.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3.4.5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11"/>
    <w:p w:rsidR="008B1F62" w:rsidRPr="00B9791F" w:rsidRDefault="000F0DBC" w:rsidP="008B1F62">
      <w:pPr>
        <w:ind w:firstLine="709"/>
        <w:jc w:val="both"/>
        <w:rPr>
          <w:rFonts w:ascii="Arial" w:eastAsiaTheme="minorHAnsi" w:hAnsi="Arial" w:cs="Arial"/>
          <w:lang w:eastAsia="en-US"/>
        </w:rPr>
      </w:pPr>
      <w:r w:rsidRPr="00B9791F">
        <w:rPr>
          <w:rFonts w:ascii="Arial" w:hAnsi="Arial" w:cs="Arial"/>
        </w:rPr>
        <w:t>3.4.</w:t>
      </w:r>
      <w:r w:rsidR="007C0435" w:rsidRPr="00B9791F">
        <w:rPr>
          <w:rFonts w:ascii="Arial" w:hAnsi="Arial" w:cs="Arial"/>
        </w:rPr>
        <w:t>7</w:t>
      </w:r>
      <w:r w:rsidRPr="00B9791F">
        <w:rPr>
          <w:rFonts w:ascii="Arial" w:hAnsi="Arial" w:cs="Arial"/>
        </w:rP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8B1F62" w:rsidRPr="00B9791F">
        <w:rPr>
          <w:rFonts w:ascii="Arial" w:hAnsi="Arial" w:cs="Arial"/>
        </w:rPr>
        <w:t xml:space="preserve"> </w:t>
      </w:r>
      <w:r w:rsidR="008B1F62" w:rsidRPr="00B9791F">
        <w:rPr>
          <w:rFonts w:ascii="Arial" w:eastAsiaTheme="minorHAnsi" w:hAnsi="Arial" w:cs="Arial"/>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F0DBC" w:rsidRPr="00B9791F" w:rsidRDefault="000F0DBC" w:rsidP="000F0DBC">
      <w:pPr>
        <w:widowControl w:val="0"/>
        <w:suppressAutoHyphens w:val="0"/>
        <w:autoSpaceDE w:val="0"/>
        <w:ind w:firstLine="571"/>
        <w:jc w:val="both"/>
        <w:rPr>
          <w:rFonts w:ascii="Arial" w:hAnsi="Arial" w:cs="Arial"/>
        </w:rPr>
      </w:pPr>
      <w:r w:rsidRPr="00B9791F">
        <w:rPr>
          <w:rFonts w:ascii="Arial" w:hAnsi="Arial" w:cs="Arial"/>
        </w:rPr>
        <w:t>3.4.</w:t>
      </w:r>
      <w:r w:rsidR="00596F9A" w:rsidRPr="00B9791F">
        <w:rPr>
          <w:rFonts w:ascii="Arial" w:hAnsi="Arial" w:cs="Arial"/>
        </w:rPr>
        <w:t>8</w:t>
      </w:r>
      <w:r w:rsidRPr="00B9791F">
        <w:rPr>
          <w:rFonts w:ascii="Arial" w:hAnsi="Arial" w:cs="Arial"/>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04C7C" w:rsidRPr="00B9791F" w:rsidRDefault="00B04C7C" w:rsidP="00B04C7C">
      <w:pPr>
        <w:widowControl w:val="0"/>
        <w:suppressAutoHyphens w:val="0"/>
        <w:autoSpaceDE w:val="0"/>
        <w:ind w:firstLine="571"/>
        <w:jc w:val="center"/>
        <w:rPr>
          <w:rFonts w:ascii="Arial" w:hAnsi="Arial" w:cs="Arial"/>
        </w:rPr>
      </w:pPr>
    </w:p>
    <w:p w:rsidR="000F0DBC" w:rsidRPr="00B9791F" w:rsidRDefault="00A13614" w:rsidP="00B04C7C">
      <w:pPr>
        <w:widowControl w:val="0"/>
        <w:suppressAutoHyphens w:val="0"/>
        <w:autoSpaceDE w:val="0"/>
        <w:ind w:firstLine="571"/>
        <w:jc w:val="center"/>
        <w:rPr>
          <w:rFonts w:ascii="Arial" w:hAnsi="Arial" w:cs="Arial"/>
        </w:rPr>
      </w:pPr>
      <w:r w:rsidRPr="00B9791F">
        <w:rPr>
          <w:rFonts w:ascii="Arial" w:hAnsi="Arial" w:cs="Arial"/>
        </w:rPr>
        <w:t>3.5. Выездная проверка</w:t>
      </w:r>
    </w:p>
    <w:p w:rsidR="00B04C7C" w:rsidRPr="00B9791F" w:rsidRDefault="00B04C7C" w:rsidP="00B04C7C">
      <w:pPr>
        <w:widowControl w:val="0"/>
        <w:suppressAutoHyphens w:val="0"/>
        <w:autoSpaceDE w:val="0"/>
        <w:ind w:firstLine="571"/>
        <w:jc w:val="center"/>
        <w:rPr>
          <w:rFonts w:ascii="Arial" w:hAnsi="Arial" w:cs="Arial"/>
        </w:rPr>
      </w:pPr>
    </w:p>
    <w:p w:rsidR="000F0DBC" w:rsidRPr="00B9791F" w:rsidRDefault="000F0DBC" w:rsidP="000F0DBC">
      <w:pPr>
        <w:widowControl w:val="0"/>
        <w:suppressAutoHyphens w:val="0"/>
        <w:autoSpaceDE w:val="0"/>
        <w:ind w:firstLine="571"/>
        <w:jc w:val="both"/>
        <w:rPr>
          <w:rFonts w:ascii="Arial" w:hAnsi="Arial" w:cs="Arial"/>
        </w:rPr>
      </w:pPr>
      <w:r w:rsidRPr="00B9791F">
        <w:rPr>
          <w:rFonts w:ascii="Arial" w:hAnsi="Arial" w:cs="Arial"/>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0F0DBC" w:rsidRPr="00B9791F" w:rsidRDefault="000F0DBC" w:rsidP="000F0DBC">
      <w:pPr>
        <w:widowControl w:val="0"/>
        <w:suppressAutoHyphens w:val="0"/>
        <w:autoSpaceDE w:val="0"/>
        <w:ind w:firstLine="571"/>
        <w:jc w:val="both"/>
        <w:rPr>
          <w:rFonts w:ascii="Arial" w:hAnsi="Arial" w:cs="Arial"/>
        </w:rPr>
      </w:pPr>
      <w:r w:rsidRPr="00B9791F">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3.5.3. Выездная проверка проводится в случае, если при документарной проверке не представляется возможным:</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B9791F">
        <w:rPr>
          <w:rFonts w:ascii="Arial" w:hAnsi="Arial" w:cs="Arial"/>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или заместителя главы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3537" w:rsidRPr="00B9791F" w:rsidRDefault="00393537" w:rsidP="00393537">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EA700B" w:rsidRPr="00B9791F">
        <w:rPr>
          <w:rFonts w:ascii="Arial" w:eastAsiaTheme="minorHAnsi" w:hAnsi="Arial" w:cs="Arial"/>
          <w:lang w:eastAsia="en-US"/>
        </w:rPr>
        <w:t xml:space="preserve">         </w:t>
      </w:r>
      <w:r w:rsidRPr="00B9791F">
        <w:rPr>
          <w:rFonts w:ascii="Arial" w:eastAsiaTheme="minorHAnsi" w:hAnsi="Arial" w:cs="Arial"/>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4C7C" w:rsidRPr="00B9791F" w:rsidRDefault="00B04C7C" w:rsidP="00393537">
      <w:pPr>
        <w:suppressAutoHyphens w:val="0"/>
        <w:autoSpaceDE w:val="0"/>
        <w:autoSpaceDN w:val="0"/>
        <w:adjustRightInd w:val="0"/>
        <w:ind w:firstLine="720"/>
        <w:jc w:val="both"/>
        <w:rPr>
          <w:rFonts w:ascii="Arial" w:eastAsiaTheme="minorHAnsi" w:hAnsi="Arial" w:cs="Arial"/>
          <w:lang w:eastAsia="en-US"/>
        </w:rPr>
      </w:pPr>
    </w:p>
    <w:p w:rsidR="000F0DBC" w:rsidRPr="00B9791F" w:rsidRDefault="000F0DBC" w:rsidP="00B04C7C">
      <w:pPr>
        <w:widowControl w:val="0"/>
        <w:suppressAutoHyphens w:val="0"/>
        <w:autoSpaceDE w:val="0"/>
        <w:ind w:firstLine="500"/>
        <w:jc w:val="center"/>
        <w:rPr>
          <w:rFonts w:ascii="Arial" w:hAnsi="Arial" w:cs="Arial"/>
        </w:rPr>
      </w:pPr>
      <w:r w:rsidRPr="00B9791F">
        <w:rPr>
          <w:rFonts w:ascii="Arial" w:hAnsi="Arial" w:cs="Arial"/>
        </w:rPr>
        <w:t xml:space="preserve">3.6. Порядок </w:t>
      </w:r>
      <w:r w:rsidR="00A13614" w:rsidRPr="00B9791F">
        <w:rPr>
          <w:rFonts w:ascii="Arial" w:hAnsi="Arial" w:cs="Arial"/>
        </w:rPr>
        <w:t>оформления результатов проверки</w:t>
      </w:r>
    </w:p>
    <w:p w:rsidR="00B04C7C" w:rsidRPr="00B9791F" w:rsidRDefault="00B04C7C" w:rsidP="00B04C7C">
      <w:pPr>
        <w:widowControl w:val="0"/>
        <w:suppressAutoHyphens w:val="0"/>
        <w:autoSpaceDE w:val="0"/>
        <w:ind w:firstLine="500"/>
        <w:jc w:val="center"/>
        <w:rPr>
          <w:rFonts w:ascii="Arial" w:hAnsi="Arial" w:cs="Arial"/>
        </w:rPr>
      </w:pP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 </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В акте проверки указываются:</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1) дата, время и место составления акта проверки;</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2) наименование органа муниципального контроля;</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lastRenderedPageBreak/>
        <w:t>3) дата и номер распоряжения или приказа руководителя, заместителя руководителя органа муниципального контроля;</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4) фамилии, имена, отчества и должности должностного лица или должностных лиц, проводивших проверку;</w:t>
      </w:r>
    </w:p>
    <w:p w:rsidR="000F0DBC" w:rsidRPr="00B9791F" w:rsidRDefault="000F0DBC" w:rsidP="000F0DBC">
      <w:pPr>
        <w:widowControl w:val="0"/>
        <w:suppressAutoHyphens w:val="0"/>
        <w:autoSpaceDE w:val="0"/>
        <w:ind w:firstLine="500"/>
        <w:jc w:val="both"/>
        <w:rPr>
          <w:rFonts w:ascii="Arial" w:hAnsi="Arial" w:cs="Arial"/>
        </w:rPr>
      </w:pPr>
      <w:r w:rsidRPr="00B9791F">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F0DBC" w:rsidRPr="00B9791F" w:rsidRDefault="000F0DBC" w:rsidP="000F0DBC">
      <w:pPr>
        <w:widowControl w:val="0"/>
        <w:suppressAutoHyphens w:val="0"/>
        <w:autoSpaceDE w:val="0"/>
        <w:ind w:firstLine="457"/>
        <w:jc w:val="both"/>
        <w:rPr>
          <w:rFonts w:ascii="Arial" w:hAnsi="Arial" w:cs="Arial"/>
        </w:rPr>
      </w:pPr>
      <w:r w:rsidRPr="00B9791F">
        <w:rPr>
          <w:rFonts w:ascii="Arial" w:hAnsi="Arial" w:cs="Arial"/>
        </w:rPr>
        <w:t>6) дата, время, продолжительность и место проведения проверки;</w:t>
      </w:r>
    </w:p>
    <w:p w:rsidR="000F0DBC" w:rsidRPr="00B9791F" w:rsidRDefault="000F0DBC" w:rsidP="000F0DBC">
      <w:pPr>
        <w:widowControl w:val="0"/>
        <w:suppressAutoHyphens w:val="0"/>
        <w:autoSpaceDE w:val="0"/>
        <w:ind w:firstLine="457"/>
        <w:jc w:val="both"/>
        <w:rPr>
          <w:rFonts w:ascii="Arial" w:hAnsi="Arial" w:cs="Arial"/>
        </w:rPr>
      </w:pPr>
      <w:r w:rsidRPr="00B9791F">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0DBC" w:rsidRPr="00B9791F" w:rsidRDefault="000F0DBC" w:rsidP="000F0DBC">
      <w:pPr>
        <w:widowControl w:val="0"/>
        <w:suppressAutoHyphens w:val="0"/>
        <w:autoSpaceDE w:val="0"/>
        <w:ind w:firstLine="457"/>
        <w:jc w:val="both"/>
        <w:rPr>
          <w:rFonts w:ascii="Arial" w:hAnsi="Arial" w:cs="Arial"/>
        </w:rPr>
      </w:pPr>
      <w:r w:rsidRPr="00B9791F">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F0DBC" w:rsidRPr="00B9791F" w:rsidRDefault="000F0DBC" w:rsidP="000F0DBC">
      <w:pPr>
        <w:widowControl w:val="0"/>
        <w:suppressAutoHyphens w:val="0"/>
        <w:autoSpaceDE w:val="0"/>
        <w:ind w:firstLine="443"/>
        <w:jc w:val="both"/>
        <w:rPr>
          <w:rFonts w:ascii="Arial" w:hAnsi="Arial" w:cs="Arial"/>
        </w:rPr>
      </w:pPr>
      <w:r w:rsidRPr="00B9791F">
        <w:rPr>
          <w:rFonts w:ascii="Arial" w:hAnsi="Arial" w:cs="Arial"/>
        </w:rPr>
        <w:t>9) подписи должностного лица или должностных лиц, проводивших проверку.</w:t>
      </w:r>
    </w:p>
    <w:p w:rsidR="000F0DBC" w:rsidRPr="00B9791F" w:rsidRDefault="000F0DBC" w:rsidP="000F0DBC">
      <w:pPr>
        <w:widowControl w:val="0"/>
        <w:suppressAutoHyphens w:val="0"/>
        <w:autoSpaceDE w:val="0"/>
        <w:ind w:firstLine="429"/>
        <w:jc w:val="both"/>
        <w:rPr>
          <w:rFonts w:ascii="Arial" w:hAnsi="Arial" w:cs="Arial"/>
        </w:rPr>
      </w:pPr>
      <w:r w:rsidRPr="00B9791F">
        <w:rPr>
          <w:rFonts w:ascii="Arial" w:hAnsi="Arial" w:cs="Arial"/>
        </w:rPr>
        <w:t>3.6.2.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F0DBC" w:rsidRPr="00B9791F" w:rsidRDefault="000F0DBC" w:rsidP="000F0DBC">
      <w:pPr>
        <w:widowControl w:val="0"/>
        <w:numPr>
          <w:ilvl w:val="2"/>
          <w:numId w:val="2"/>
        </w:numPr>
        <w:suppressAutoHyphens w:val="0"/>
        <w:autoSpaceDE w:val="0"/>
        <w:ind w:left="0" w:firstLine="457"/>
        <w:jc w:val="both"/>
        <w:rPr>
          <w:rFonts w:ascii="Arial" w:hAnsi="Arial" w:cs="Arial"/>
          <w:shd w:val="clear" w:color="auto" w:fill="FFFF00"/>
        </w:rPr>
      </w:pPr>
      <w:r w:rsidRPr="00B9791F">
        <w:rPr>
          <w:rFonts w:ascii="Arial" w:hAnsi="Arial" w:cs="Arial"/>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F0DBC" w:rsidRPr="00B9791F" w:rsidRDefault="000F0DBC" w:rsidP="000F0DBC">
      <w:pPr>
        <w:widowControl w:val="0"/>
        <w:suppressAutoHyphens w:val="0"/>
        <w:autoSpaceDE w:val="0"/>
        <w:ind w:firstLine="600"/>
        <w:jc w:val="both"/>
        <w:rPr>
          <w:rStyle w:val="a7"/>
          <w:rFonts w:ascii="Arial" w:hAnsi="Arial" w:cs="Arial"/>
          <w:b w:val="0"/>
        </w:rPr>
      </w:pPr>
      <w:r w:rsidRPr="00B9791F">
        <w:rPr>
          <w:rStyle w:val="a7"/>
          <w:rFonts w:ascii="Arial" w:hAnsi="Arial" w:cs="Arial"/>
          <w:b w:val="0"/>
        </w:rPr>
        <w:t xml:space="preserve">      При наличии согласия проверяемого лица на осуществление взаимодействия в электронной форме в рамках </w:t>
      </w:r>
      <w:r w:rsidR="000A604F" w:rsidRPr="00B9791F">
        <w:rPr>
          <w:rStyle w:val="a7"/>
          <w:rFonts w:ascii="Arial" w:hAnsi="Arial" w:cs="Arial"/>
          <w:b w:val="0"/>
        </w:rPr>
        <w:t>муниципального</w:t>
      </w:r>
      <w:r w:rsidRPr="00B9791F">
        <w:rPr>
          <w:rStyle w:val="a7"/>
          <w:rFonts w:ascii="Arial" w:hAnsi="Arial" w:cs="Arial"/>
          <w:b w:val="0"/>
        </w:rPr>
        <w:t xml:space="preserve">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lastRenderedPageBreak/>
        <w:t xml:space="preserve">3.6.4. В случае, если для составления акта проверки необходимо получить </w:t>
      </w:r>
    </w:p>
    <w:p w:rsidR="000F0DBC" w:rsidRPr="00B9791F" w:rsidRDefault="000F0DBC" w:rsidP="000F0DBC">
      <w:pPr>
        <w:widowControl w:val="0"/>
        <w:suppressAutoHyphens w:val="0"/>
        <w:autoSpaceDE w:val="0"/>
        <w:jc w:val="both"/>
        <w:rPr>
          <w:rFonts w:ascii="Arial" w:hAnsi="Arial" w:cs="Arial"/>
        </w:rPr>
      </w:pPr>
      <w:r w:rsidRPr="00B9791F">
        <w:rPr>
          <w:rFonts w:ascii="Arial" w:hAnsi="Arial" w:cs="Arial"/>
        </w:rPr>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3.6.5.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0DBC" w:rsidRPr="00B9791F" w:rsidRDefault="000F0DBC" w:rsidP="000F0DBC">
      <w:pPr>
        <w:widowControl w:val="0"/>
        <w:suppressAutoHyphens w:val="0"/>
        <w:autoSpaceDE w:val="0"/>
        <w:ind w:firstLine="543"/>
        <w:jc w:val="both"/>
        <w:rPr>
          <w:rFonts w:ascii="Arial" w:hAnsi="Arial" w:cs="Arial"/>
        </w:rPr>
      </w:pPr>
      <w:r w:rsidRPr="00B9791F">
        <w:rPr>
          <w:rFonts w:ascii="Arial" w:hAnsi="Arial" w:cs="Arial"/>
        </w:rPr>
        <w:t xml:space="preserve">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3F307F" w:rsidRPr="00B9791F" w:rsidRDefault="003F307F" w:rsidP="004D3B40">
      <w:pPr>
        <w:suppressAutoHyphens w:val="0"/>
        <w:autoSpaceDE w:val="0"/>
        <w:autoSpaceDN w:val="0"/>
        <w:adjustRightInd w:val="0"/>
        <w:ind w:left="1612" w:hanging="892"/>
        <w:jc w:val="center"/>
        <w:rPr>
          <w:rFonts w:ascii="Arial" w:eastAsiaTheme="minorHAnsi" w:hAnsi="Arial" w:cs="Arial"/>
          <w:lang w:eastAsia="en-US"/>
        </w:rPr>
      </w:pPr>
      <w:r w:rsidRPr="00B9791F">
        <w:rPr>
          <w:rFonts w:ascii="Arial" w:eastAsiaTheme="minorHAnsi" w:hAnsi="Arial" w:cs="Arial"/>
          <w:bCs/>
          <w:color w:val="26282F"/>
          <w:lang w:eastAsia="en-US"/>
        </w:rPr>
        <w:t>3.7.</w:t>
      </w:r>
      <w:r w:rsidRPr="00B9791F">
        <w:rPr>
          <w:rFonts w:ascii="Arial" w:eastAsiaTheme="minorHAnsi" w:hAnsi="Arial" w:cs="Arial"/>
          <w:lang w:eastAsia="en-US"/>
        </w:rPr>
        <w:t xml:space="preserve"> Срок проведения проверки</w:t>
      </w:r>
    </w:p>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bookmarkStart w:id="12" w:name="sub_131"/>
    </w:p>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3.7.1. Срок проведения каждой из проверок, предусмотренных </w:t>
      </w:r>
      <w:hyperlink w:anchor="sub_11" w:history="1">
        <w:r w:rsidRPr="00B9791F">
          <w:rPr>
            <w:rFonts w:ascii="Arial" w:eastAsiaTheme="minorHAnsi" w:hAnsi="Arial" w:cs="Arial"/>
            <w:color w:val="106BBE"/>
            <w:lang w:eastAsia="en-US"/>
          </w:rPr>
          <w:t>статьями 11</w:t>
        </w:r>
      </w:hyperlink>
      <w:r w:rsidRPr="00B9791F">
        <w:rPr>
          <w:rFonts w:ascii="Arial" w:eastAsiaTheme="minorHAnsi" w:hAnsi="Arial" w:cs="Arial"/>
          <w:lang w:eastAsia="en-US"/>
        </w:rPr>
        <w:t xml:space="preserve"> и </w:t>
      </w:r>
      <w:hyperlink w:anchor="sub_12" w:history="1">
        <w:r w:rsidRPr="00B9791F">
          <w:rPr>
            <w:rFonts w:ascii="Arial" w:eastAsiaTheme="minorHAnsi" w:hAnsi="Arial" w:cs="Arial"/>
            <w:color w:val="106BBE"/>
            <w:lang w:eastAsia="en-US"/>
          </w:rPr>
          <w:t>12</w:t>
        </w:r>
      </w:hyperlink>
      <w:r w:rsidRPr="00B9791F">
        <w:rPr>
          <w:rFonts w:ascii="Arial" w:eastAsiaTheme="minorHAnsi" w:hAnsi="Arial" w:cs="Arial"/>
          <w:lang w:eastAsia="en-US"/>
        </w:rPr>
        <w:t xml:space="preserve"> настоящего Федерального закона</w:t>
      </w:r>
      <w:r w:rsidR="00CF3A69" w:rsidRPr="00B9791F">
        <w:rPr>
          <w:rFonts w:ascii="Arial" w:eastAsiaTheme="minorHAnsi" w:hAnsi="Arial" w:cs="Arial"/>
          <w:lang w:eastAsia="en-US"/>
        </w:rPr>
        <w:t xml:space="preserve"> № 294-ФЗ</w:t>
      </w:r>
      <w:r w:rsidRPr="00B9791F">
        <w:rPr>
          <w:rFonts w:ascii="Arial" w:eastAsiaTheme="minorHAnsi" w:hAnsi="Arial" w:cs="Arial"/>
          <w:lang w:eastAsia="en-US"/>
        </w:rPr>
        <w:t>, не может превышать двадцать рабочих дней.</w:t>
      </w:r>
    </w:p>
    <w:bookmarkEnd w:id="12"/>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3.7.2.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B9791F">
          <w:rPr>
            <w:rFonts w:ascii="Arial" w:eastAsiaTheme="minorHAnsi" w:hAnsi="Arial" w:cs="Arial"/>
            <w:color w:val="106BBE"/>
            <w:lang w:eastAsia="en-US"/>
          </w:rPr>
          <w:t>частями 1</w:t>
        </w:r>
      </w:hyperlink>
      <w:r w:rsidRPr="00B9791F">
        <w:rPr>
          <w:rFonts w:ascii="Arial" w:eastAsiaTheme="minorHAnsi" w:hAnsi="Arial" w:cs="Arial"/>
          <w:lang w:eastAsia="en-US"/>
        </w:rPr>
        <w:t xml:space="preserve"> и </w:t>
      </w:r>
      <w:hyperlink w:anchor="sub_8102" w:history="1">
        <w:r w:rsidRPr="00B9791F">
          <w:rPr>
            <w:rFonts w:ascii="Arial" w:eastAsiaTheme="minorHAnsi" w:hAnsi="Arial" w:cs="Arial"/>
            <w:color w:val="106BBE"/>
            <w:lang w:eastAsia="en-US"/>
          </w:rPr>
          <w:t>2 статьи 8.1</w:t>
        </w:r>
      </w:hyperlink>
      <w:r w:rsidRPr="00B9791F">
        <w:rPr>
          <w:rFonts w:ascii="Arial" w:eastAsiaTheme="minorHAnsi" w:hAnsi="Arial" w:cs="Arial"/>
          <w:lang w:eastAsia="en-US"/>
        </w:rPr>
        <w:t xml:space="preserve"> настоящего Федерального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3.7.3.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history="1">
        <w:r w:rsidRPr="00B9791F">
          <w:rPr>
            <w:rFonts w:ascii="Arial" w:eastAsiaTheme="minorHAnsi" w:hAnsi="Arial" w:cs="Arial"/>
            <w:color w:val="106BBE"/>
            <w:lang w:eastAsia="en-US"/>
          </w:rPr>
          <w:t>малого предприятия</w:t>
        </w:r>
      </w:hyperlink>
      <w:r w:rsidRPr="00B9791F">
        <w:rPr>
          <w:rFonts w:ascii="Arial" w:eastAsiaTheme="minorHAnsi" w:hAnsi="Arial" w:cs="Arial"/>
          <w:lang w:eastAsia="en-US"/>
        </w:rPr>
        <w:t xml:space="preserve"> и пятнадцать часов для микропредприятия в год.</w:t>
      </w:r>
    </w:p>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 xml:space="preserve">3.7.3.1. В случае необходимости при проведении проверки, указанной в </w:t>
      </w:r>
      <w:hyperlink w:anchor="sub_132" w:history="1">
        <w:r w:rsidR="00CF3A69" w:rsidRPr="00B9791F">
          <w:rPr>
            <w:rFonts w:ascii="Arial" w:eastAsiaTheme="minorHAnsi" w:hAnsi="Arial" w:cs="Arial"/>
            <w:color w:val="106BBE"/>
            <w:lang w:eastAsia="en-US"/>
          </w:rPr>
          <w:t>подпункте</w:t>
        </w:r>
      </w:hyperlink>
      <w:r w:rsidR="00CF3A69" w:rsidRPr="00B9791F">
        <w:rPr>
          <w:rFonts w:ascii="Arial" w:eastAsiaTheme="minorHAnsi" w:hAnsi="Arial" w:cs="Arial"/>
          <w:lang w:eastAsia="en-US"/>
        </w:rPr>
        <w:t xml:space="preserve"> 3.7.3.</w:t>
      </w:r>
      <w:r w:rsidRPr="00B9791F">
        <w:rPr>
          <w:rFonts w:ascii="Arial" w:eastAsiaTheme="minorHAnsi" w:hAnsi="Arial" w:cs="Arial"/>
          <w:lang w:eastAsia="en-US"/>
        </w:rPr>
        <w:t xml:space="preserve"> настояще</w:t>
      </w:r>
      <w:r w:rsidR="00CF3A69" w:rsidRPr="00B9791F">
        <w:rPr>
          <w:rFonts w:ascii="Arial" w:eastAsiaTheme="minorHAnsi" w:hAnsi="Arial" w:cs="Arial"/>
          <w:lang w:eastAsia="en-US"/>
        </w:rPr>
        <w:t>го</w:t>
      </w:r>
      <w:r w:rsidRPr="00B9791F">
        <w:rPr>
          <w:rFonts w:ascii="Arial" w:eastAsiaTheme="minorHAnsi" w:hAnsi="Arial" w:cs="Arial"/>
          <w:lang w:eastAsia="en-US"/>
        </w:rPr>
        <w:t xml:space="preserve"> </w:t>
      </w:r>
      <w:r w:rsidR="00CF3A69" w:rsidRPr="00B9791F">
        <w:rPr>
          <w:rFonts w:ascii="Arial" w:eastAsiaTheme="minorHAnsi" w:hAnsi="Arial" w:cs="Arial"/>
          <w:lang w:eastAsia="en-US"/>
        </w:rPr>
        <w:t>пункта</w:t>
      </w:r>
      <w:r w:rsidRPr="00B9791F">
        <w:rPr>
          <w:rFonts w:ascii="Arial" w:eastAsiaTheme="minorHAnsi" w:hAnsi="Arial" w:cs="Arial"/>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307F" w:rsidRPr="00B9791F" w:rsidRDefault="003F307F"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3.7.3.2.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307F" w:rsidRPr="00B9791F" w:rsidRDefault="00CF3A69"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3.7.4.</w:t>
      </w:r>
      <w:r w:rsidR="003F307F" w:rsidRPr="00B9791F">
        <w:rPr>
          <w:rFonts w:ascii="Arial" w:eastAsiaTheme="minorHAnsi" w:hAnsi="Arial" w:cs="Arial"/>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3F307F" w:rsidRPr="00B9791F">
        <w:rPr>
          <w:rFonts w:ascii="Arial" w:eastAsiaTheme="minorHAnsi" w:hAnsi="Arial" w:cs="Arial"/>
          <w:lang w:eastAsia="en-US"/>
        </w:rPr>
        <w:lastRenderedPageBreak/>
        <w:t>предприятий не более чем на пятьдесят часов, микропредприятий не более чем на пятнадцать часов.</w:t>
      </w:r>
    </w:p>
    <w:p w:rsidR="003F307F" w:rsidRPr="00B9791F" w:rsidRDefault="00CF3A69" w:rsidP="003F307F">
      <w:pPr>
        <w:suppressAutoHyphens w:val="0"/>
        <w:autoSpaceDE w:val="0"/>
        <w:autoSpaceDN w:val="0"/>
        <w:adjustRightInd w:val="0"/>
        <w:ind w:firstLine="720"/>
        <w:jc w:val="both"/>
        <w:rPr>
          <w:rFonts w:ascii="Arial" w:eastAsiaTheme="minorHAnsi" w:hAnsi="Arial" w:cs="Arial"/>
          <w:lang w:eastAsia="en-US"/>
        </w:rPr>
      </w:pPr>
      <w:r w:rsidRPr="00B9791F">
        <w:rPr>
          <w:rFonts w:ascii="Arial" w:eastAsiaTheme="minorHAnsi" w:hAnsi="Arial" w:cs="Arial"/>
          <w:lang w:eastAsia="en-US"/>
        </w:rPr>
        <w:t>3.7.5.</w:t>
      </w:r>
      <w:r w:rsidR="003F307F" w:rsidRPr="00B9791F">
        <w:rPr>
          <w:rFonts w:ascii="Arial" w:eastAsiaTheme="minorHAnsi" w:hAnsi="Arial" w:cs="Arial"/>
          <w:lang w:eastAsia="en-US"/>
        </w:rPr>
        <w:t xml:space="preserve"> Срок проведения каждой из предусмотренных </w:t>
      </w:r>
      <w:hyperlink w:anchor="sub_11" w:history="1">
        <w:r w:rsidR="003F307F" w:rsidRPr="00B9791F">
          <w:rPr>
            <w:rFonts w:ascii="Arial" w:eastAsiaTheme="minorHAnsi" w:hAnsi="Arial" w:cs="Arial"/>
            <w:color w:val="106BBE"/>
            <w:lang w:eastAsia="en-US"/>
          </w:rPr>
          <w:t>статьями 11</w:t>
        </w:r>
      </w:hyperlink>
      <w:r w:rsidR="003F307F" w:rsidRPr="00B9791F">
        <w:rPr>
          <w:rFonts w:ascii="Arial" w:eastAsiaTheme="minorHAnsi" w:hAnsi="Arial" w:cs="Arial"/>
          <w:lang w:eastAsia="en-US"/>
        </w:rPr>
        <w:t xml:space="preserve"> и </w:t>
      </w:r>
      <w:hyperlink w:anchor="sub_12" w:history="1">
        <w:r w:rsidR="003F307F" w:rsidRPr="00B9791F">
          <w:rPr>
            <w:rFonts w:ascii="Arial" w:eastAsiaTheme="minorHAnsi" w:hAnsi="Arial" w:cs="Arial"/>
            <w:color w:val="106BBE"/>
            <w:lang w:eastAsia="en-US"/>
          </w:rPr>
          <w:t>12</w:t>
        </w:r>
      </w:hyperlink>
      <w:r w:rsidR="003F307F" w:rsidRPr="00B9791F">
        <w:rPr>
          <w:rFonts w:ascii="Arial" w:eastAsiaTheme="minorHAnsi" w:hAnsi="Arial" w:cs="Arial"/>
          <w:lang w:eastAsia="en-US"/>
        </w:rPr>
        <w:t xml:space="preserve"> Федерального закона</w:t>
      </w:r>
      <w:r w:rsidRPr="00B9791F">
        <w:rPr>
          <w:rFonts w:ascii="Arial" w:eastAsiaTheme="minorHAnsi" w:hAnsi="Arial" w:cs="Arial"/>
          <w:lang w:eastAsia="en-US"/>
        </w:rPr>
        <w:t xml:space="preserve"> № 294-ФЗ</w:t>
      </w:r>
      <w:r w:rsidR="003F307F" w:rsidRPr="00B9791F">
        <w:rPr>
          <w:rFonts w:ascii="Arial" w:eastAsiaTheme="minorHAnsi" w:hAnsi="Arial" w:cs="Arial"/>
          <w:lang w:eastAsia="en-US"/>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307F" w:rsidRPr="00B9791F" w:rsidRDefault="003F307F" w:rsidP="000F0DBC">
      <w:pPr>
        <w:widowControl w:val="0"/>
        <w:suppressAutoHyphens w:val="0"/>
        <w:autoSpaceDE w:val="0"/>
        <w:ind w:firstLine="543"/>
        <w:jc w:val="both"/>
        <w:rPr>
          <w:rFonts w:ascii="Arial" w:hAnsi="Arial" w:cs="Arial"/>
        </w:rPr>
      </w:pPr>
    </w:p>
    <w:p w:rsidR="003F307F" w:rsidRPr="00B9791F" w:rsidRDefault="003F307F" w:rsidP="000F0DBC">
      <w:pPr>
        <w:widowControl w:val="0"/>
        <w:suppressAutoHyphens w:val="0"/>
        <w:autoSpaceDE w:val="0"/>
        <w:ind w:firstLine="543"/>
        <w:jc w:val="both"/>
        <w:rPr>
          <w:rFonts w:ascii="Arial" w:hAnsi="Arial" w:cs="Arial"/>
        </w:rPr>
      </w:pPr>
    </w:p>
    <w:p w:rsidR="000F0DBC" w:rsidRPr="00B9791F" w:rsidRDefault="000F0DBC" w:rsidP="003F307F">
      <w:pPr>
        <w:widowControl w:val="0"/>
        <w:suppressAutoHyphens w:val="0"/>
        <w:autoSpaceDE w:val="0"/>
        <w:ind w:firstLine="557"/>
        <w:jc w:val="center"/>
        <w:rPr>
          <w:rFonts w:ascii="Arial" w:hAnsi="Arial" w:cs="Arial"/>
        </w:rPr>
      </w:pPr>
      <w:r w:rsidRPr="00B9791F">
        <w:rPr>
          <w:rFonts w:ascii="Arial" w:hAnsi="Arial" w:cs="Arial"/>
        </w:rPr>
        <w:t>3.</w:t>
      </w:r>
      <w:r w:rsidR="004D3B40" w:rsidRPr="00B9791F">
        <w:rPr>
          <w:rFonts w:ascii="Arial" w:hAnsi="Arial" w:cs="Arial"/>
        </w:rPr>
        <w:t>8</w:t>
      </w:r>
      <w:r w:rsidRPr="00B9791F">
        <w:rPr>
          <w:rFonts w:ascii="Arial" w:hAnsi="Arial" w:cs="Arial"/>
        </w:rPr>
        <w:t>. Меры, принимаемые должностными лицами в отношении фактов нарушений, выявленных при проведении проверки.</w:t>
      </w:r>
    </w:p>
    <w:p w:rsidR="003F307F" w:rsidRPr="00B9791F" w:rsidRDefault="003F307F" w:rsidP="003F307F">
      <w:pPr>
        <w:widowControl w:val="0"/>
        <w:suppressAutoHyphens w:val="0"/>
        <w:autoSpaceDE w:val="0"/>
        <w:ind w:firstLine="557"/>
        <w:jc w:val="center"/>
        <w:rPr>
          <w:rFonts w:ascii="Arial" w:hAnsi="Arial" w:cs="Arial"/>
        </w:rPr>
      </w:pP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3.</w:t>
      </w:r>
      <w:r w:rsidR="004D3B40" w:rsidRPr="00B9791F">
        <w:rPr>
          <w:rFonts w:ascii="Arial" w:hAnsi="Arial" w:cs="Arial"/>
        </w:rPr>
        <w:t>8</w:t>
      </w:r>
      <w:r w:rsidRPr="00B9791F">
        <w:rPr>
          <w:rFonts w:ascii="Arial" w:hAnsi="Arial" w:cs="Arial"/>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3.</w:t>
      </w:r>
      <w:r w:rsidR="004D3B40" w:rsidRPr="00B9791F">
        <w:rPr>
          <w:rFonts w:ascii="Arial" w:hAnsi="Arial" w:cs="Arial"/>
        </w:rPr>
        <w:t>8</w:t>
      </w:r>
      <w:r w:rsidRPr="00B9791F">
        <w:rPr>
          <w:rFonts w:ascii="Arial" w:hAnsi="Arial" w:cs="Arial"/>
        </w:rPr>
        <w:t xml:space="preserve">.2. В случае, если при проведении проверки установлено, что деятельность   юридического    лица,   его    филиала,         представительства, </w:t>
      </w:r>
    </w:p>
    <w:p w:rsidR="00574FD4" w:rsidRPr="00B9791F" w:rsidRDefault="000F0DBC" w:rsidP="00574FD4">
      <w:pPr>
        <w:widowControl w:val="0"/>
        <w:suppressAutoHyphens w:val="0"/>
        <w:autoSpaceDE w:val="0"/>
        <w:jc w:val="both"/>
        <w:rPr>
          <w:rFonts w:ascii="Arial" w:hAnsi="Arial" w:cs="Arial"/>
        </w:rPr>
      </w:pPr>
      <w:r w:rsidRPr="00B9791F">
        <w:rPr>
          <w:rFonts w:ascii="Arial" w:hAnsi="Arial" w:cs="Arial"/>
        </w:rPr>
        <w:t xml:space="preserve">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B9791F">
        <w:rPr>
          <w:rFonts w:ascii="Arial" w:hAnsi="Arial" w:cs="Arial"/>
        </w:rPr>
        <w:lastRenderedPageBreak/>
        <w:t>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574FD4" w:rsidRPr="00B9791F">
        <w:rPr>
          <w:rFonts w:ascii="Arial" w:hAnsi="Arial" w:cs="Arial"/>
        </w:rPr>
        <w:t>а и способах его предотвращения.</w:t>
      </w:r>
    </w:p>
    <w:p w:rsidR="003F307F" w:rsidRPr="00B9791F" w:rsidRDefault="003F307F" w:rsidP="00574FD4">
      <w:pPr>
        <w:widowControl w:val="0"/>
        <w:suppressAutoHyphens w:val="0"/>
        <w:autoSpaceDE w:val="0"/>
        <w:jc w:val="both"/>
        <w:rPr>
          <w:rFonts w:ascii="Arial" w:hAnsi="Arial" w:cs="Arial"/>
        </w:rPr>
      </w:pPr>
    </w:p>
    <w:p w:rsidR="003F307F" w:rsidRPr="00B9791F" w:rsidRDefault="003F307F" w:rsidP="00574FD4">
      <w:pPr>
        <w:widowControl w:val="0"/>
        <w:suppressAutoHyphens w:val="0"/>
        <w:autoSpaceDE w:val="0"/>
        <w:jc w:val="both"/>
        <w:rPr>
          <w:rFonts w:ascii="Arial" w:hAnsi="Arial" w:cs="Arial"/>
        </w:rPr>
      </w:pPr>
    </w:p>
    <w:p w:rsidR="00574FD4" w:rsidRPr="00B9791F" w:rsidRDefault="003F6177" w:rsidP="003F307F">
      <w:pPr>
        <w:pStyle w:val="ac"/>
        <w:ind w:left="0" w:firstLine="708"/>
        <w:jc w:val="center"/>
        <w:rPr>
          <w:sz w:val="24"/>
          <w:szCs w:val="24"/>
        </w:rPr>
      </w:pPr>
      <w:r w:rsidRPr="00B9791F">
        <w:rPr>
          <w:sz w:val="24"/>
          <w:szCs w:val="24"/>
        </w:rPr>
        <w:t>3.</w:t>
      </w:r>
      <w:r w:rsidR="004D3B40" w:rsidRPr="00B9791F">
        <w:rPr>
          <w:sz w:val="24"/>
          <w:szCs w:val="24"/>
        </w:rPr>
        <w:t>9</w:t>
      </w:r>
      <w:r w:rsidR="00574FD4" w:rsidRPr="00B9791F">
        <w:rPr>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3F307F" w:rsidRPr="00B9791F" w:rsidRDefault="003F307F" w:rsidP="003F307F">
      <w:pPr>
        <w:rPr>
          <w:rFonts w:ascii="Arial" w:hAnsi="Arial" w:cs="Arial"/>
          <w:lang w:eastAsia="ru-RU"/>
        </w:rPr>
      </w:pPr>
    </w:p>
    <w:p w:rsidR="00574FD4" w:rsidRPr="00B9791F" w:rsidRDefault="003F6177" w:rsidP="002B54DB">
      <w:pPr>
        <w:ind w:firstLine="709"/>
        <w:contextualSpacing/>
        <w:jc w:val="both"/>
        <w:rPr>
          <w:rFonts w:ascii="Arial" w:hAnsi="Arial" w:cs="Arial"/>
        </w:rPr>
      </w:pPr>
      <w:bookmarkStart w:id="13" w:name="sub_8301"/>
      <w:r w:rsidRPr="00B9791F">
        <w:rPr>
          <w:rFonts w:ascii="Arial" w:hAnsi="Arial" w:cs="Arial"/>
        </w:rPr>
        <w:t>3.</w:t>
      </w:r>
      <w:r w:rsidR="004D3B40" w:rsidRPr="00B9791F">
        <w:rPr>
          <w:rFonts w:ascii="Arial" w:hAnsi="Arial" w:cs="Arial"/>
        </w:rPr>
        <w:t>9</w:t>
      </w:r>
      <w:r w:rsidRPr="00B9791F">
        <w:rPr>
          <w:rFonts w:ascii="Arial" w:hAnsi="Arial" w:cs="Arial"/>
        </w:rPr>
        <w:t>.1.</w:t>
      </w:r>
      <w:r w:rsidR="00574FD4" w:rsidRPr="00B9791F">
        <w:rPr>
          <w:rFonts w:ascii="Arial" w:hAnsi="Arial" w:cs="Arial"/>
        </w:rPr>
        <w:t xml:space="preserve"> К мероприятиям по контролю, при проведении которых не требуется взаимодействие органа </w:t>
      </w:r>
      <w:r w:rsidR="000A604F" w:rsidRPr="00B9791F">
        <w:rPr>
          <w:rFonts w:ascii="Arial" w:hAnsi="Arial" w:cs="Arial"/>
        </w:rPr>
        <w:t>муниципального</w:t>
      </w:r>
      <w:r w:rsidR="00574FD4" w:rsidRPr="00B9791F">
        <w:rPr>
          <w:rFonts w:ascii="Arial" w:hAnsi="Arial" w:cs="Arial"/>
        </w:rPr>
        <w:t xml:space="preserve">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4FD4" w:rsidRPr="00B9791F" w:rsidRDefault="00574FD4" w:rsidP="002B54DB">
      <w:pPr>
        <w:pStyle w:val="1"/>
        <w:ind w:firstLine="709"/>
        <w:contextualSpacing/>
        <w:jc w:val="both"/>
        <w:rPr>
          <w:b w:val="0"/>
          <w:color w:val="auto"/>
          <w:sz w:val="24"/>
          <w:szCs w:val="24"/>
        </w:rPr>
      </w:pPr>
      <w:bookmarkStart w:id="14" w:name="sub_83011"/>
      <w:bookmarkEnd w:id="13"/>
      <w:r w:rsidRPr="00B9791F">
        <w:rPr>
          <w:b w:val="0"/>
          <w:color w:val="auto"/>
          <w:sz w:val="24"/>
          <w:szCs w:val="24"/>
        </w:rPr>
        <w:t xml:space="preserve">1) плановые (рейдовые) осмотры (обследования) территорий, акваторий, транспортных средств в соответствии со </w:t>
      </w:r>
      <w:hyperlink w:anchor="sub_13002" w:history="1">
        <w:r w:rsidRPr="00B9791F">
          <w:rPr>
            <w:rStyle w:val="aa"/>
            <w:b w:val="0"/>
            <w:color w:val="auto"/>
            <w:sz w:val="24"/>
            <w:szCs w:val="24"/>
          </w:rPr>
          <w:t>статьей 13.2</w:t>
        </w:r>
      </w:hyperlink>
      <w:r w:rsidRPr="00B9791F">
        <w:rPr>
          <w:b w:val="0"/>
          <w:color w:val="auto"/>
          <w:sz w:val="24"/>
          <w:szCs w:val="24"/>
        </w:rPr>
        <w:t xml:space="preserve"> </w:t>
      </w:r>
      <w:hyperlink r:id="rId14" w:history="1">
        <w:r w:rsidR="003F6177" w:rsidRPr="00B9791F">
          <w:rPr>
            <w:rStyle w:val="aa"/>
            <w:b w:val="0"/>
            <w:bCs w:val="0"/>
            <w:color w:val="auto"/>
            <w:sz w:val="24"/>
            <w:szCs w:val="24"/>
          </w:rPr>
          <w:t xml:space="preserve">Федерального закона от 26 декабря 2008 г. № 294-ФЗ «О защите прав юридических лиц и индивидуальных предпринимателей при осуществлении </w:t>
        </w:r>
        <w:r w:rsidR="000A604F" w:rsidRPr="00B9791F">
          <w:rPr>
            <w:rStyle w:val="aa"/>
            <w:b w:val="0"/>
            <w:bCs w:val="0"/>
            <w:color w:val="auto"/>
            <w:sz w:val="24"/>
            <w:szCs w:val="24"/>
          </w:rPr>
          <w:t>муниципального</w:t>
        </w:r>
        <w:r w:rsidR="003F6177" w:rsidRPr="00B9791F">
          <w:rPr>
            <w:rStyle w:val="aa"/>
            <w:b w:val="0"/>
            <w:bCs w:val="0"/>
            <w:color w:val="auto"/>
            <w:sz w:val="24"/>
            <w:szCs w:val="24"/>
          </w:rPr>
          <w:t xml:space="preserve"> контроля (надзора) и муниципального контроля»</w:t>
        </w:r>
      </w:hyperlink>
      <w:r w:rsidRPr="00B9791F">
        <w:rPr>
          <w:b w:val="0"/>
          <w:color w:val="auto"/>
          <w:sz w:val="24"/>
          <w:szCs w:val="24"/>
        </w:rPr>
        <w:t>;</w:t>
      </w:r>
    </w:p>
    <w:p w:rsidR="00574FD4" w:rsidRPr="00B9791F" w:rsidRDefault="00574FD4" w:rsidP="002B54DB">
      <w:pPr>
        <w:ind w:firstLine="709"/>
        <w:contextualSpacing/>
        <w:jc w:val="both"/>
        <w:rPr>
          <w:rFonts w:ascii="Arial" w:hAnsi="Arial" w:cs="Arial"/>
        </w:rPr>
      </w:pPr>
      <w:bookmarkStart w:id="15" w:name="sub_83012"/>
      <w:bookmarkEnd w:id="14"/>
      <w:r w:rsidRPr="00B9791F">
        <w:rPr>
          <w:rFonts w:ascii="Arial" w:hAnsi="Arial" w:cs="Arial"/>
        </w:rPr>
        <w:t>2) административные обследования объектов земельных отношений;</w:t>
      </w:r>
    </w:p>
    <w:p w:rsidR="00574FD4" w:rsidRPr="00B9791F" w:rsidRDefault="00574FD4" w:rsidP="002B54DB">
      <w:pPr>
        <w:ind w:firstLine="709"/>
        <w:contextualSpacing/>
        <w:jc w:val="both"/>
        <w:rPr>
          <w:rFonts w:ascii="Arial" w:hAnsi="Arial" w:cs="Arial"/>
        </w:rPr>
      </w:pPr>
      <w:bookmarkStart w:id="16" w:name="sub_83013"/>
      <w:bookmarkEnd w:id="15"/>
      <w:r w:rsidRPr="00B9791F">
        <w:rPr>
          <w:rFonts w:ascii="Arial" w:hAnsi="Arial" w:cs="Arial"/>
        </w:rPr>
        <w:t xml:space="preserve">3) исследование и измерение параметров природных объектов окружающей среды (атмосферного воздуха, вод, почвы, недр) при осуществлении </w:t>
      </w:r>
      <w:r w:rsidR="000A604F" w:rsidRPr="00B9791F">
        <w:rPr>
          <w:rFonts w:ascii="Arial" w:hAnsi="Arial" w:cs="Arial"/>
        </w:rPr>
        <w:t>муниципального</w:t>
      </w:r>
      <w:r w:rsidRPr="00B9791F">
        <w:rPr>
          <w:rFonts w:ascii="Arial" w:hAnsi="Arial" w:cs="Arial"/>
        </w:rPr>
        <w:t xml:space="preserve"> экологического мониторинга, социально-гигиенического мониторинга в порядке, установленном законодательством Российской Федерации;</w:t>
      </w:r>
    </w:p>
    <w:p w:rsidR="00574FD4" w:rsidRPr="00B9791F" w:rsidRDefault="00574FD4" w:rsidP="003F6177">
      <w:pPr>
        <w:ind w:firstLine="708"/>
        <w:jc w:val="both"/>
        <w:rPr>
          <w:rFonts w:ascii="Arial" w:hAnsi="Arial" w:cs="Arial"/>
        </w:rPr>
      </w:pPr>
      <w:bookmarkStart w:id="17" w:name="sub_83014"/>
      <w:bookmarkEnd w:id="16"/>
      <w:r w:rsidRPr="00B9791F">
        <w:rPr>
          <w:rFonts w:ascii="Arial" w:hAnsi="Arial" w:cs="Arial"/>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74FD4" w:rsidRPr="00B9791F" w:rsidRDefault="00574FD4" w:rsidP="003F6177">
      <w:pPr>
        <w:ind w:firstLine="708"/>
        <w:jc w:val="both"/>
        <w:rPr>
          <w:rFonts w:ascii="Arial" w:hAnsi="Arial" w:cs="Arial"/>
        </w:rPr>
      </w:pPr>
      <w:bookmarkStart w:id="18" w:name="sub_83015"/>
      <w:bookmarkEnd w:id="17"/>
      <w:r w:rsidRPr="00B9791F">
        <w:rPr>
          <w:rFonts w:ascii="Arial" w:hAnsi="Arial" w:cs="Arial"/>
        </w:rPr>
        <w:t>5) наблюдение за соблюдением обязательных требований при распространении рекламы;</w:t>
      </w:r>
    </w:p>
    <w:p w:rsidR="00574FD4" w:rsidRPr="00B9791F" w:rsidRDefault="00574FD4" w:rsidP="003F6177">
      <w:pPr>
        <w:ind w:firstLine="708"/>
        <w:jc w:val="both"/>
        <w:rPr>
          <w:rFonts w:ascii="Arial" w:hAnsi="Arial" w:cs="Arial"/>
        </w:rPr>
      </w:pPr>
      <w:bookmarkStart w:id="19" w:name="sub_83016"/>
      <w:bookmarkEnd w:id="18"/>
      <w:r w:rsidRPr="00B9791F">
        <w:rPr>
          <w:rFonts w:ascii="Arial" w:hAnsi="Arial" w:cs="Arial"/>
        </w:rPr>
        <w:t>6) наблюдение за соблюдением обязательных требований пр</w:t>
      </w:r>
      <w:r w:rsidR="003F6177" w:rsidRPr="00B9791F">
        <w:rPr>
          <w:rFonts w:ascii="Arial" w:hAnsi="Arial" w:cs="Arial"/>
        </w:rPr>
        <w:t>и размещении информации в сети «Интернет»</w:t>
      </w:r>
      <w:r w:rsidRPr="00B9791F">
        <w:rPr>
          <w:rFonts w:ascii="Arial" w:hAnsi="Arial" w:cs="Arial"/>
        </w:rPr>
        <w:t xml:space="preserve"> и средствах массовой информации;</w:t>
      </w:r>
    </w:p>
    <w:p w:rsidR="00574FD4" w:rsidRPr="00B9791F" w:rsidRDefault="00574FD4" w:rsidP="003F6177">
      <w:pPr>
        <w:ind w:firstLine="708"/>
        <w:jc w:val="both"/>
        <w:rPr>
          <w:rFonts w:ascii="Arial" w:hAnsi="Arial" w:cs="Arial"/>
        </w:rPr>
      </w:pPr>
      <w:bookmarkStart w:id="20" w:name="sub_83017"/>
      <w:bookmarkEnd w:id="19"/>
      <w:r w:rsidRPr="00B9791F">
        <w:rPr>
          <w:rFonts w:ascii="Arial" w:hAnsi="Arial" w:cs="Arial"/>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74FD4" w:rsidRPr="00B9791F" w:rsidRDefault="00574FD4" w:rsidP="003F6177">
      <w:pPr>
        <w:ind w:firstLine="708"/>
        <w:jc w:val="both"/>
        <w:rPr>
          <w:rFonts w:ascii="Arial" w:hAnsi="Arial" w:cs="Arial"/>
        </w:rPr>
      </w:pPr>
      <w:bookmarkStart w:id="21" w:name="sub_83018"/>
      <w:bookmarkEnd w:id="20"/>
      <w:r w:rsidRPr="00B9791F">
        <w:rPr>
          <w:rFonts w:ascii="Arial" w:hAnsi="Arial" w:cs="Arial"/>
        </w:rPr>
        <w:t>8) другие виды и формы мероприятий по контролю, установленные федеральными законами.</w:t>
      </w:r>
    </w:p>
    <w:p w:rsidR="00574FD4" w:rsidRPr="00B9791F" w:rsidRDefault="003F6177" w:rsidP="003F6177">
      <w:pPr>
        <w:ind w:firstLine="708"/>
        <w:jc w:val="both"/>
        <w:rPr>
          <w:rFonts w:ascii="Arial" w:hAnsi="Arial" w:cs="Arial"/>
        </w:rPr>
      </w:pPr>
      <w:bookmarkStart w:id="22" w:name="sub_8302"/>
      <w:bookmarkEnd w:id="21"/>
      <w:r w:rsidRPr="00B9791F">
        <w:rPr>
          <w:rFonts w:ascii="Arial" w:hAnsi="Arial" w:cs="Arial"/>
        </w:rPr>
        <w:t>3.</w:t>
      </w:r>
      <w:r w:rsidR="004D3B40" w:rsidRPr="00B9791F">
        <w:rPr>
          <w:rFonts w:ascii="Arial" w:hAnsi="Arial" w:cs="Arial"/>
        </w:rPr>
        <w:t>9</w:t>
      </w:r>
      <w:r w:rsidRPr="00B9791F">
        <w:rPr>
          <w:rFonts w:ascii="Arial" w:hAnsi="Arial" w:cs="Arial"/>
        </w:rPr>
        <w:t>.</w:t>
      </w:r>
      <w:r w:rsidR="00574FD4" w:rsidRPr="00B9791F">
        <w:rPr>
          <w:rFonts w:ascii="Arial" w:hAnsi="Arial" w:cs="Arial"/>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r w:rsidR="000A604F" w:rsidRPr="00B9791F">
        <w:rPr>
          <w:rFonts w:ascii="Arial" w:hAnsi="Arial" w:cs="Arial"/>
        </w:rPr>
        <w:t>муниципального</w:t>
      </w:r>
      <w:r w:rsidR="00574FD4" w:rsidRPr="00B9791F">
        <w:rPr>
          <w:rFonts w:ascii="Arial" w:hAnsi="Arial" w:cs="Arial"/>
        </w:rPr>
        <w:t xml:space="preserve"> контроля (надзора), органа муниципального контроля.</w:t>
      </w:r>
    </w:p>
    <w:p w:rsidR="00574FD4" w:rsidRPr="00B9791F" w:rsidRDefault="00574FD4" w:rsidP="003F6177">
      <w:pPr>
        <w:ind w:firstLine="708"/>
        <w:jc w:val="both"/>
        <w:rPr>
          <w:rFonts w:ascii="Arial" w:hAnsi="Arial" w:cs="Arial"/>
        </w:rPr>
      </w:pPr>
      <w:bookmarkStart w:id="23" w:name="sub_8303"/>
      <w:bookmarkEnd w:id="22"/>
      <w:r w:rsidRPr="00B9791F">
        <w:rPr>
          <w:rFonts w:ascii="Arial" w:hAnsi="Arial" w:cs="Arial"/>
        </w:rPr>
        <w:lastRenderedPageBreak/>
        <w:t>3.</w:t>
      </w:r>
      <w:r w:rsidR="004D3B40" w:rsidRPr="00B9791F">
        <w:rPr>
          <w:rFonts w:ascii="Arial" w:hAnsi="Arial" w:cs="Arial"/>
        </w:rPr>
        <w:t>9</w:t>
      </w:r>
      <w:r w:rsidR="003F6177" w:rsidRPr="00B9791F">
        <w:rPr>
          <w:rFonts w:ascii="Arial" w:hAnsi="Arial" w:cs="Arial"/>
        </w:rPr>
        <w:t>.3.</w:t>
      </w:r>
      <w:r w:rsidRPr="00B9791F">
        <w:rPr>
          <w:rFonts w:ascii="Arial" w:hAnsi="Arial" w:cs="Arial"/>
        </w:rPr>
        <w:t xml:space="preserve"> В соответствии с федеральным законом, положением о виде федерального </w:t>
      </w:r>
      <w:r w:rsidR="000A604F" w:rsidRPr="00B9791F">
        <w:rPr>
          <w:rFonts w:ascii="Arial" w:hAnsi="Arial" w:cs="Arial"/>
        </w:rPr>
        <w:t>муниципального</w:t>
      </w:r>
      <w:r w:rsidRPr="00B9791F">
        <w:rPr>
          <w:rFonts w:ascii="Arial" w:hAnsi="Arial" w:cs="Arial"/>
        </w:rPr>
        <w:t xml:space="preserve">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w:t>
      </w:r>
      <w:r w:rsidR="000A604F" w:rsidRPr="00B9791F">
        <w:rPr>
          <w:rFonts w:ascii="Arial" w:hAnsi="Arial" w:cs="Arial"/>
        </w:rPr>
        <w:t>муниципального</w:t>
      </w:r>
      <w:r w:rsidRPr="00B9791F">
        <w:rPr>
          <w:rFonts w:ascii="Arial" w:hAnsi="Arial" w:cs="Arial"/>
        </w:rPr>
        <w:t xml:space="preserve">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74FD4" w:rsidRPr="00B9791F" w:rsidRDefault="005E55C2" w:rsidP="003F6177">
      <w:pPr>
        <w:ind w:firstLine="708"/>
        <w:jc w:val="both"/>
        <w:rPr>
          <w:rFonts w:ascii="Arial" w:hAnsi="Arial" w:cs="Arial"/>
        </w:rPr>
      </w:pPr>
      <w:bookmarkStart w:id="24" w:name="sub_8304"/>
      <w:bookmarkEnd w:id="23"/>
      <w:r w:rsidRPr="00B9791F">
        <w:rPr>
          <w:rFonts w:ascii="Arial" w:hAnsi="Arial" w:cs="Arial"/>
        </w:rPr>
        <w:t>3.</w:t>
      </w:r>
      <w:r w:rsidR="004D3B40" w:rsidRPr="00B9791F">
        <w:rPr>
          <w:rFonts w:ascii="Arial" w:hAnsi="Arial" w:cs="Arial"/>
        </w:rPr>
        <w:t>9</w:t>
      </w:r>
      <w:r w:rsidRPr="00B9791F">
        <w:rPr>
          <w:rFonts w:ascii="Arial" w:hAnsi="Arial" w:cs="Arial"/>
        </w:rPr>
        <w:t>.</w:t>
      </w:r>
      <w:r w:rsidR="00574FD4" w:rsidRPr="00B9791F">
        <w:rPr>
          <w:rFonts w:ascii="Arial" w:hAnsi="Arial" w:cs="Arial"/>
        </w:rPr>
        <w:t>4. Порядок оформления и содержание заданий, указанных</w:t>
      </w:r>
      <w:r w:rsidR="003F6177" w:rsidRPr="00B9791F">
        <w:rPr>
          <w:rFonts w:ascii="Arial" w:hAnsi="Arial" w:cs="Arial"/>
        </w:rPr>
        <w:t xml:space="preserve">, </w:t>
      </w:r>
      <w:r w:rsidR="00574FD4" w:rsidRPr="00B9791F">
        <w:rPr>
          <w:rFonts w:ascii="Arial" w:hAnsi="Arial" w:cs="Arial"/>
        </w:rPr>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sidR="000A604F" w:rsidRPr="00B9791F">
        <w:rPr>
          <w:rFonts w:ascii="Arial" w:hAnsi="Arial" w:cs="Arial"/>
        </w:rPr>
        <w:t>муниципального</w:t>
      </w:r>
      <w:r w:rsidR="00574FD4" w:rsidRPr="00B9791F">
        <w:rPr>
          <w:rFonts w:ascii="Arial" w:hAnsi="Arial" w:cs="Arial"/>
        </w:rPr>
        <w:t xml:space="preserve"> контроля, а также уполномоченными органами местного самоуправления.</w:t>
      </w:r>
    </w:p>
    <w:p w:rsidR="00574FD4" w:rsidRPr="00B9791F" w:rsidRDefault="005E55C2" w:rsidP="003F6177">
      <w:pPr>
        <w:ind w:firstLine="708"/>
        <w:jc w:val="both"/>
        <w:rPr>
          <w:rFonts w:ascii="Arial" w:hAnsi="Arial" w:cs="Arial"/>
        </w:rPr>
      </w:pPr>
      <w:bookmarkStart w:id="25" w:name="sub_8305"/>
      <w:bookmarkEnd w:id="24"/>
      <w:r w:rsidRPr="00B9791F">
        <w:rPr>
          <w:rFonts w:ascii="Arial" w:hAnsi="Arial" w:cs="Arial"/>
        </w:rPr>
        <w:t>3.</w:t>
      </w:r>
      <w:r w:rsidR="004D3B40" w:rsidRPr="00B9791F">
        <w:rPr>
          <w:rFonts w:ascii="Arial" w:hAnsi="Arial" w:cs="Arial"/>
        </w:rPr>
        <w:t>9</w:t>
      </w:r>
      <w:r w:rsidRPr="00B9791F">
        <w:rPr>
          <w:rFonts w:ascii="Arial" w:hAnsi="Arial" w:cs="Arial"/>
        </w:rPr>
        <w:t>.</w:t>
      </w:r>
      <w:r w:rsidR="00574FD4" w:rsidRPr="00B9791F">
        <w:rPr>
          <w:rFonts w:ascii="Arial" w:hAnsi="Arial" w:cs="Arial"/>
        </w:rPr>
        <w:t xml:space="preserve">5.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B9791F">
        <w:rPr>
          <w:rFonts w:ascii="Arial" w:hAnsi="Arial" w:cs="Arial"/>
        </w:rPr>
        <w:t>выше.</w:t>
      </w:r>
    </w:p>
    <w:p w:rsidR="00574FD4" w:rsidRPr="00B9791F" w:rsidRDefault="005E55C2" w:rsidP="005E55C2">
      <w:pPr>
        <w:ind w:firstLine="708"/>
        <w:jc w:val="both"/>
        <w:rPr>
          <w:rFonts w:ascii="Arial" w:hAnsi="Arial" w:cs="Arial"/>
        </w:rPr>
      </w:pPr>
      <w:bookmarkStart w:id="26" w:name="sub_8306"/>
      <w:bookmarkEnd w:id="25"/>
      <w:r w:rsidRPr="00B9791F">
        <w:rPr>
          <w:rFonts w:ascii="Arial" w:hAnsi="Arial" w:cs="Arial"/>
        </w:rPr>
        <w:t>3.</w:t>
      </w:r>
      <w:r w:rsidR="004D3B40" w:rsidRPr="00B9791F">
        <w:rPr>
          <w:rFonts w:ascii="Arial" w:hAnsi="Arial" w:cs="Arial"/>
        </w:rPr>
        <w:t>9</w:t>
      </w:r>
      <w:r w:rsidRPr="00B9791F">
        <w:rPr>
          <w:rFonts w:ascii="Arial" w:hAnsi="Arial" w:cs="Arial"/>
        </w:rPr>
        <w:t>.</w:t>
      </w:r>
      <w:r w:rsidR="00574FD4" w:rsidRPr="00B9791F">
        <w:rPr>
          <w:rFonts w:ascii="Arial" w:hAnsi="Arial" w:cs="Arial"/>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w:t>
      </w:r>
      <w:r w:rsidRPr="00B9791F">
        <w:rPr>
          <w:rFonts w:ascii="Arial" w:hAnsi="Arial" w:cs="Arial"/>
        </w:rPr>
        <w:t>ушения обязательных требований</w:t>
      </w:r>
      <w:r w:rsidR="00574FD4" w:rsidRPr="00B9791F">
        <w:rPr>
          <w:rFonts w:ascii="Arial" w:hAnsi="Arial" w:cs="Arial"/>
        </w:rPr>
        <w:t>,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6"/>
    <w:p w:rsidR="00574FD4" w:rsidRPr="00B9791F" w:rsidRDefault="00574FD4" w:rsidP="00574FD4">
      <w:pPr>
        <w:widowControl w:val="0"/>
        <w:suppressAutoHyphens w:val="0"/>
        <w:autoSpaceDE w:val="0"/>
        <w:jc w:val="both"/>
        <w:rPr>
          <w:rFonts w:ascii="Arial" w:hAnsi="Arial" w:cs="Arial"/>
        </w:rPr>
      </w:pP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4. Порядок и формы контроля за исполнением</w:t>
      </w:r>
    </w:p>
    <w:p w:rsidR="000F0DBC" w:rsidRPr="00B9791F" w:rsidRDefault="000F0DBC" w:rsidP="000F0DBC">
      <w:pPr>
        <w:widowControl w:val="0"/>
        <w:suppressAutoHyphens w:val="0"/>
        <w:autoSpaceDE w:val="0"/>
        <w:jc w:val="center"/>
        <w:rPr>
          <w:rFonts w:ascii="Arial" w:hAnsi="Arial" w:cs="Arial"/>
          <w:b/>
        </w:rPr>
      </w:pPr>
      <w:r w:rsidRPr="00B9791F">
        <w:rPr>
          <w:rFonts w:ascii="Arial" w:hAnsi="Arial" w:cs="Arial"/>
          <w:b/>
        </w:rPr>
        <w:t>муниципальной функции</w:t>
      </w: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4.2.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w:t>
      </w:r>
      <w:r w:rsidRPr="00B9791F">
        <w:rPr>
          <w:rFonts w:ascii="Arial" w:hAnsi="Arial" w:cs="Arial"/>
        </w:rPr>
        <w:lastRenderedPageBreak/>
        <w:t>жалобе.</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поселения.</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4.4. Должностные лица несут персональную ответственность:</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за совершение неправомерных действий (бездействие), связанных с выполнением должностных обязанностей;</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за разглашение сведений, составляющих охраняемую законом тайну, полученных в процессе проверки.</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4.5. Граждане, их объединения и организации в случае нарушения настоящего регламента вправе обратиться с жалобой в администрацию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w:t>
      </w: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180AC8">
      <w:pPr>
        <w:pStyle w:val="a5"/>
        <w:widowControl w:val="0"/>
        <w:numPr>
          <w:ilvl w:val="0"/>
          <w:numId w:val="3"/>
        </w:numPr>
        <w:autoSpaceDE w:val="0"/>
        <w:autoSpaceDN w:val="0"/>
        <w:adjustRightInd w:val="0"/>
        <w:jc w:val="center"/>
        <w:rPr>
          <w:rFonts w:ascii="Arial" w:hAnsi="Arial" w:cs="Arial"/>
          <w:b/>
          <w:bCs/>
        </w:rPr>
      </w:pPr>
      <w:r w:rsidRPr="00B9791F">
        <w:rPr>
          <w:rFonts w:ascii="Arial" w:hAnsi="Arial" w:cs="Arial"/>
          <w:b/>
          <w:bCs/>
        </w:rPr>
        <w:t>Досудебный (внесудебный) порядок обжалования</w:t>
      </w:r>
    </w:p>
    <w:p w:rsidR="000F0DBC" w:rsidRPr="00B9791F" w:rsidRDefault="000F0DBC" w:rsidP="000F0DBC">
      <w:pPr>
        <w:widowControl w:val="0"/>
        <w:suppressAutoHyphens w:val="0"/>
        <w:autoSpaceDE w:val="0"/>
        <w:ind w:left="360"/>
        <w:jc w:val="center"/>
        <w:rPr>
          <w:rFonts w:ascii="Arial" w:hAnsi="Arial" w:cs="Arial"/>
          <w:b/>
        </w:rPr>
      </w:pPr>
      <w:r w:rsidRPr="00B9791F">
        <w:rPr>
          <w:rFonts w:ascii="Arial" w:hAnsi="Arial" w:cs="Arial"/>
          <w:b/>
          <w:bCs/>
        </w:rPr>
        <w:t xml:space="preserve">решений и действий (бездействия) </w:t>
      </w:r>
      <w:r w:rsidRPr="00B9791F">
        <w:rPr>
          <w:rFonts w:ascii="Arial" w:hAnsi="Arial" w:cs="Arial"/>
          <w:b/>
        </w:rPr>
        <w:t>органа,</w:t>
      </w:r>
    </w:p>
    <w:p w:rsidR="000F0DBC" w:rsidRPr="00B9791F" w:rsidRDefault="000F0DBC" w:rsidP="000F0DBC">
      <w:pPr>
        <w:widowControl w:val="0"/>
        <w:suppressAutoHyphens w:val="0"/>
        <w:autoSpaceDE w:val="0"/>
        <w:ind w:left="360"/>
        <w:jc w:val="center"/>
        <w:rPr>
          <w:rFonts w:ascii="Arial" w:hAnsi="Arial" w:cs="Arial"/>
          <w:b/>
        </w:rPr>
      </w:pPr>
      <w:r w:rsidRPr="00B9791F">
        <w:rPr>
          <w:rFonts w:ascii="Arial" w:hAnsi="Arial" w:cs="Arial"/>
          <w:b/>
        </w:rPr>
        <w:t>исполняющего муниципальную функцию,</w:t>
      </w:r>
    </w:p>
    <w:p w:rsidR="000F0DBC" w:rsidRPr="00B9791F" w:rsidRDefault="000F0DBC" w:rsidP="000F0DBC">
      <w:pPr>
        <w:widowControl w:val="0"/>
        <w:suppressAutoHyphens w:val="0"/>
        <w:autoSpaceDE w:val="0"/>
        <w:ind w:left="360"/>
        <w:jc w:val="center"/>
        <w:rPr>
          <w:rFonts w:ascii="Arial" w:hAnsi="Arial" w:cs="Arial"/>
          <w:b/>
        </w:rPr>
      </w:pPr>
      <w:r w:rsidRPr="00B9791F">
        <w:rPr>
          <w:rFonts w:ascii="Arial" w:hAnsi="Arial" w:cs="Arial"/>
          <w:b/>
        </w:rPr>
        <w:t xml:space="preserve"> а также его должностных лиц</w:t>
      </w:r>
    </w:p>
    <w:p w:rsidR="000F0DBC" w:rsidRPr="00B9791F" w:rsidRDefault="000F0DBC" w:rsidP="000F0DBC">
      <w:pPr>
        <w:widowControl w:val="0"/>
        <w:autoSpaceDE w:val="0"/>
        <w:autoSpaceDN w:val="0"/>
        <w:adjustRightInd w:val="0"/>
        <w:jc w:val="center"/>
        <w:rPr>
          <w:rFonts w:ascii="Arial" w:hAnsi="Arial" w:cs="Arial"/>
        </w:rPr>
      </w:pP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5.3. Рассмотрение жалоб осуществляется в порядке, предусмотренном статьей 11.2 Федерального закона от 27 июля 2010 года № 210-ФЗ «Об организации предоставления государственных и муниципальных услуг».</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 xml:space="preserve">5.4. Основанием для начала досудебного (внесудебного) обжалования является поступление жалобы (обращения) в администрацию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поступившей лично от заявителя (уполномоченного лица), направленной в виде почтового отправления либо в электронной форме.</w:t>
      </w:r>
    </w:p>
    <w:p w:rsidR="000F0DBC" w:rsidRPr="00B9791F" w:rsidRDefault="000F0DBC" w:rsidP="000F0DBC">
      <w:pPr>
        <w:widowControl w:val="0"/>
        <w:suppressAutoHyphens w:val="0"/>
        <w:autoSpaceDE w:val="0"/>
        <w:ind w:firstLine="529"/>
        <w:jc w:val="both"/>
        <w:rPr>
          <w:rFonts w:ascii="Arial" w:hAnsi="Arial" w:cs="Arial"/>
        </w:rPr>
      </w:pPr>
      <w:r w:rsidRPr="00B9791F">
        <w:rPr>
          <w:rFonts w:ascii="Arial" w:hAnsi="Arial" w:cs="Arial"/>
        </w:rPr>
        <w:t>5.5.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F0DBC" w:rsidRPr="00B9791F" w:rsidRDefault="000F0DBC" w:rsidP="000F0DBC">
      <w:pPr>
        <w:widowControl w:val="0"/>
        <w:suppressAutoHyphens w:val="0"/>
        <w:autoSpaceDE w:val="0"/>
        <w:ind w:firstLine="708"/>
        <w:jc w:val="both"/>
        <w:rPr>
          <w:rFonts w:ascii="Arial" w:hAnsi="Arial" w:cs="Arial"/>
        </w:rPr>
      </w:pPr>
      <w:r w:rsidRPr="00B9791F">
        <w:rPr>
          <w:rFonts w:ascii="Arial" w:hAnsi="Arial" w:cs="Arial"/>
        </w:rPr>
        <w:t>В подтверждение доводов к жалобе могут прилагаться документы и материалы либо их копии.</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 xml:space="preserve">5.6. Заявитель имеет право на получение информации и документов, необходимых для обоснования и рассмотрения жалобы, при условии, что это не </w:t>
      </w:r>
      <w:r w:rsidRPr="00B9791F">
        <w:rPr>
          <w:rFonts w:ascii="Arial" w:hAnsi="Arial" w:cs="Arial"/>
        </w:rPr>
        <w:lastRenderedPageBreak/>
        <w:t>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5.7. В порядке внесудебного обжалования заявитель имеет право обратиться с жалобой устно или письменно в орган муниципального контроля.</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 xml:space="preserve">5.8. Жалоба, поступившая в администрацию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либо в орган муниципального контроля, подлежит рассмотрению в течение 15 (пятнадцати) рабочих дней со дня ее регистрации. В случае обжалования отказа администрации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либо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 xml:space="preserve">5.9. По результатам рассмотрения жалобы администрация </w:t>
      </w:r>
      <w:r w:rsidR="00137A20" w:rsidRPr="00B9791F">
        <w:rPr>
          <w:rFonts w:ascii="Arial" w:hAnsi="Arial" w:cs="Arial"/>
        </w:rPr>
        <w:t>Нововладимировского</w:t>
      </w:r>
      <w:r w:rsidR="003A41CE" w:rsidRPr="00B9791F">
        <w:rPr>
          <w:rFonts w:ascii="Arial" w:hAnsi="Arial" w:cs="Arial"/>
        </w:rPr>
        <w:t xml:space="preserve"> сельского поселения Тбилисского</w:t>
      </w:r>
      <w:r w:rsidRPr="00B9791F">
        <w:rPr>
          <w:rFonts w:ascii="Arial" w:hAnsi="Arial" w:cs="Arial"/>
        </w:rPr>
        <w:t xml:space="preserve"> района, либо орган муниципального контроля принимает одно из следующих решений:</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 удовлетворяет жалобу;</w:t>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 xml:space="preserve">- отказывает в удовлетворении жалобы. </w:t>
      </w:r>
      <w:r w:rsidRPr="00B9791F">
        <w:rPr>
          <w:rFonts w:ascii="Arial" w:hAnsi="Arial" w:cs="Arial"/>
        </w:rPr>
        <w:tab/>
      </w:r>
    </w:p>
    <w:p w:rsidR="000F0DBC" w:rsidRPr="00B9791F" w:rsidRDefault="000F0DBC" w:rsidP="000F0DBC">
      <w:pPr>
        <w:widowControl w:val="0"/>
        <w:suppressAutoHyphens w:val="0"/>
        <w:autoSpaceDE w:val="0"/>
        <w:ind w:firstLine="557"/>
        <w:jc w:val="both"/>
        <w:rPr>
          <w:rFonts w:ascii="Arial" w:hAnsi="Arial" w:cs="Arial"/>
        </w:rPr>
      </w:pPr>
      <w:r w:rsidRPr="00B9791F">
        <w:rPr>
          <w:rFonts w:ascii="Arial" w:hAnsi="Arial" w:cs="Arial"/>
        </w:rPr>
        <w:t>Заявителю в письменной форме направляется мотивированный ответ о результатах рассмотрения жалобы</w:t>
      </w:r>
    </w:p>
    <w:p w:rsidR="000F0DBC" w:rsidRPr="00B9791F" w:rsidRDefault="000F0DBC" w:rsidP="000F0DBC">
      <w:pPr>
        <w:widowControl w:val="0"/>
        <w:suppressAutoHyphens w:val="0"/>
        <w:autoSpaceDE w:val="0"/>
        <w:rPr>
          <w:rFonts w:ascii="Arial" w:hAnsi="Arial" w:cs="Arial"/>
        </w:rPr>
      </w:pPr>
    </w:p>
    <w:p w:rsidR="000F0DBC" w:rsidRPr="00B9791F" w:rsidRDefault="000F0DBC" w:rsidP="000F0DBC">
      <w:pPr>
        <w:widowControl w:val="0"/>
        <w:suppressAutoHyphens w:val="0"/>
        <w:autoSpaceDE w:val="0"/>
        <w:rPr>
          <w:rFonts w:ascii="Arial" w:hAnsi="Arial" w:cs="Arial"/>
        </w:rPr>
      </w:pPr>
    </w:p>
    <w:p w:rsidR="00137A20" w:rsidRPr="00B9791F" w:rsidRDefault="00696563" w:rsidP="00696563">
      <w:pPr>
        <w:pStyle w:val="ae"/>
        <w:spacing w:after="0"/>
        <w:contextualSpacing/>
        <w:rPr>
          <w:rFonts w:ascii="Arial" w:hAnsi="Arial" w:cs="Arial"/>
        </w:rPr>
      </w:pPr>
      <w:r w:rsidRPr="00B9791F">
        <w:rPr>
          <w:rFonts w:ascii="Arial" w:hAnsi="Arial" w:cs="Arial"/>
        </w:rPr>
        <w:t xml:space="preserve">Глава </w:t>
      </w:r>
      <w:r w:rsidR="00137A20" w:rsidRPr="00B9791F">
        <w:rPr>
          <w:rFonts w:ascii="Arial" w:hAnsi="Arial" w:cs="Arial"/>
        </w:rPr>
        <w:t>Нововладимировского</w:t>
      </w:r>
      <w:r w:rsidRPr="00B9791F">
        <w:rPr>
          <w:rFonts w:ascii="Arial" w:hAnsi="Arial" w:cs="Arial"/>
        </w:rPr>
        <w:t xml:space="preserve"> сельского</w:t>
      </w:r>
    </w:p>
    <w:p w:rsidR="00696563" w:rsidRPr="00B9791F" w:rsidRDefault="00696563" w:rsidP="00696563">
      <w:pPr>
        <w:pStyle w:val="ae"/>
        <w:spacing w:after="0"/>
        <w:contextualSpacing/>
        <w:rPr>
          <w:rFonts w:ascii="Arial" w:hAnsi="Arial" w:cs="Arial"/>
        </w:rPr>
      </w:pPr>
      <w:r w:rsidRPr="00B9791F">
        <w:rPr>
          <w:rFonts w:ascii="Arial" w:hAnsi="Arial" w:cs="Arial"/>
        </w:rPr>
        <w:t xml:space="preserve">поселения Тбилисского района                                              </w:t>
      </w:r>
      <w:r w:rsidR="00137A20" w:rsidRPr="00B9791F">
        <w:rPr>
          <w:rFonts w:ascii="Arial" w:hAnsi="Arial" w:cs="Arial"/>
        </w:rPr>
        <w:t xml:space="preserve">          А.Н. Стойкин</w:t>
      </w:r>
    </w:p>
    <w:p w:rsidR="000F0DBC" w:rsidRPr="00B9791F" w:rsidRDefault="000F0DBC" w:rsidP="000F0DBC">
      <w:pPr>
        <w:suppressAutoHyphens w:val="0"/>
        <w:autoSpaceDE w:val="0"/>
        <w:jc w:val="center"/>
        <w:rPr>
          <w:rFonts w:ascii="Arial" w:hAnsi="Arial" w:cs="Arial"/>
        </w:rPr>
      </w:pPr>
      <w:r w:rsidRPr="00B9791F">
        <w:rPr>
          <w:rFonts w:ascii="Arial" w:hAnsi="Arial" w:cs="Arial"/>
        </w:rPr>
        <w:t xml:space="preserve">                                                            Приложение № 1</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к административному регламенту</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исполнения муниципальной функции</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по осуществлению муниципального</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w:t>
      </w:r>
      <w:r w:rsidR="005B421D" w:rsidRPr="00B9791F">
        <w:rPr>
          <w:rFonts w:ascii="Arial" w:hAnsi="Arial" w:cs="Arial"/>
        </w:rPr>
        <w:t xml:space="preserve">                              </w:t>
      </w:r>
      <w:r w:rsidRPr="00B9791F">
        <w:rPr>
          <w:rFonts w:ascii="Arial" w:hAnsi="Arial" w:cs="Arial"/>
        </w:rPr>
        <w:t xml:space="preserve">    контроля за сохранностью </w:t>
      </w:r>
      <w:r w:rsidR="005B421D" w:rsidRPr="00B9791F">
        <w:rPr>
          <w:rFonts w:ascii="Arial" w:hAnsi="Arial" w:cs="Arial"/>
        </w:rPr>
        <w:t xml:space="preserve"> а</w:t>
      </w:r>
      <w:r w:rsidRPr="00B9791F">
        <w:rPr>
          <w:rFonts w:ascii="Arial" w:hAnsi="Arial" w:cs="Arial"/>
        </w:rPr>
        <w:t>втомобильных</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дорог общего пользования местного</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w:t>
      </w:r>
      <w:r w:rsidR="001F35E7" w:rsidRPr="00B9791F">
        <w:rPr>
          <w:rFonts w:ascii="Arial" w:hAnsi="Arial" w:cs="Arial"/>
        </w:rPr>
        <w:t xml:space="preserve">                      значения </w:t>
      </w:r>
      <w:r w:rsidR="00137A20" w:rsidRPr="00B9791F">
        <w:rPr>
          <w:rFonts w:ascii="Arial" w:hAnsi="Arial" w:cs="Arial"/>
        </w:rPr>
        <w:t>Нововладимировского</w:t>
      </w:r>
      <w:r w:rsidRPr="00B9791F">
        <w:rPr>
          <w:rFonts w:ascii="Arial" w:hAnsi="Arial" w:cs="Arial"/>
        </w:rPr>
        <w:t xml:space="preserve"> сельского</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поселения </w:t>
      </w:r>
      <w:r w:rsidR="001F35E7" w:rsidRPr="00B9791F">
        <w:rPr>
          <w:rFonts w:ascii="Arial" w:hAnsi="Arial" w:cs="Arial"/>
        </w:rPr>
        <w:t>Тбилисского</w:t>
      </w:r>
      <w:r w:rsidRPr="00B9791F">
        <w:rPr>
          <w:rFonts w:ascii="Arial" w:hAnsi="Arial" w:cs="Arial"/>
        </w:rPr>
        <w:t xml:space="preserve"> района</w:t>
      </w: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0F0DBC">
      <w:pPr>
        <w:suppressAutoHyphens w:val="0"/>
        <w:autoSpaceDE w:val="0"/>
        <w:jc w:val="both"/>
        <w:rPr>
          <w:rFonts w:ascii="Arial" w:hAnsi="Arial" w:cs="Arial"/>
          <w:b/>
        </w:rPr>
      </w:pPr>
      <w:r w:rsidRPr="00B9791F">
        <w:rPr>
          <w:rFonts w:ascii="Arial" w:hAnsi="Arial" w:cs="Arial"/>
        </w:rPr>
        <w:t xml:space="preserve"> </w:t>
      </w:r>
      <w:r w:rsidRPr="00B9791F">
        <w:rPr>
          <w:rFonts w:ascii="Arial" w:hAnsi="Arial" w:cs="Arial"/>
        </w:rPr>
        <w:tab/>
      </w:r>
      <w:r w:rsidRPr="00B9791F">
        <w:rPr>
          <w:rFonts w:ascii="Arial" w:hAnsi="Arial" w:cs="Arial"/>
        </w:rPr>
        <w:tab/>
      </w:r>
      <w:r w:rsidRPr="00B9791F">
        <w:rPr>
          <w:rFonts w:ascii="Arial" w:hAnsi="Arial" w:cs="Arial"/>
        </w:rPr>
        <w:tab/>
      </w:r>
    </w:p>
    <w:p w:rsidR="000F0DBC" w:rsidRPr="00B9791F" w:rsidRDefault="000F0DBC" w:rsidP="000F0DBC">
      <w:pPr>
        <w:suppressAutoHyphens w:val="0"/>
        <w:autoSpaceDE w:val="0"/>
        <w:jc w:val="center"/>
        <w:rPr>
          <w:rFonts w:ascii="Arial" w:hAnsi="Arial" w:cs="Arial"/>
          <w:b/>
        </w:rPr>
      </w:pPr>
      <w:r w:rsidRPr="00B9791F">
        <w:rPr>
          <w:rFonts w:ascii="Arial" w:hAnsi="Arial" w:cs="Arial"/>
          <w:b/>
        </w:rPr>
        <w:t>ПРЕДПИСАНИЕ № ____</w:t>
      </w:r>
    </w:p>
    <w:p w:rsidR="000F0DBC" w:rsidRPr="00B9791F" w:rsidRDefault="000F0DBC" w:rsidP="000F0DBC">
      <w:pPr>
        <w:suppressAutoHyphens w:val="0"/>
        <w:autoSpaceDE w:val="0"/>
        <w:jc w:val="center"/>
        <w:rPr>
          <w:rFonts w:ascii="Arial" w:hAnsi="Arial" w:cs="Arial"/>
        </w:rPr>
      </w:pPr>
      <w:r w:rsidRPr="00B9791F">
        <w:rPr>
          <w:rFonts w:ascii="Arial" w:hAnsi="Arial" w:cs="Arial"/>
          <w:b/>
        </w:rPr>
        <w:t>об устранении нарушений законодательства</w:t>
      </w:r>
    </w:p>
    <w:p w:rsidR="000F0DBC" w:rsidRPr="00B9791F" w:rsidRDefault="000F0DBC" w:rsidP="000F0DBC">
      <w:pPr>
        <w:suppressAutoHyphens w:val="0"/>
        <w:autoSpaceDE w:val="0"/>
        <w:jc w:val="both"/>
        <w:rPr>
          <w:rFonts w:ascii="Arial" w:hAnsi="Arial" w:cs="Arial"/>
        </w:rPr>
      </w:pPr>
      <w:r w:rsidRPr="00B9791F">
        <w:rPr>
          <w:rFonts w:ascii="Arial" w:hAnsi="Arial" w:cs="Arial"/>
        </w:rPr>
        <w:t>"__" ____________ 20__ г.                                      _________________________</w:t>
      </w: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                                                                                    (место составления)</w:t>
      </w: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На  основании  статьи  17 Федерального закона от 26 декабря 2008 года № 294-ФЗ    «О защите   прав   юридических   лиц  и  индивидуальных  предпринимателей  при осуществлении   </w:t>
      </w:r>
      <w:r w:rsidR="000A604F" w:rsidRPr="00B9791F">
        <w:rPr>
          <w:rFonts w:ascii="Arial" w:hAnsi="Arial" w:cs="Arial"/>
        </w:rPr>
        <w:t>муниципального</w:t>
      </w:r>
      <w:r w:rsidRPr="00B9791F">
        <w:rPr>
          <w:rFonts w:ascii="Arial" w:hAnsi="Arial" w:cs="Arial"/>
        </w:rPr>
        <w:t xml:space="preserve">   контроля   (надзора)   и  муниципального контроля»,  статьи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DBC" w:rsidRPr="00B9791F" w:rsidRDefault="000F0DBC" w:rsidP="000F0DBC">
      <w:pPr>
        <w:suppressAutoHyphens w:val="0"/>
        <w:autoSpaceDE w:val="0"/>
        <w:jc w:val="both"/>
        <w:rPr>
          <w:rFonts w:ascii="Arial" w:hAnsi="Arial" w:cs="Arial"/>
        </w:rPr>
      </w:pPr>
      <w:r w:rsidRPr="00B9791F">
        <w:rPr>
          <w:rFonts w:ascii="Arial" w:hAnsi="Arial" w:cs="Arial"/>
        </w:rPr>
        <w:t>ПРЕДПИСЫВАЮ:</w:t>
      </w:r>
    </w:p>
    <w:p w:rsidR="000F0DBC" w:rsidRPr="00B9791F" w:rsidRDefault="000F0DBC" w:rsidP="000F0DBC">
      <w:pPr>
        <w:suppressAutoHyphens w:val="0"/>
        <w:autoSpaceDE w:val="0"/>
        <w:jc w:val="both"/>
        <w:rPr>
          <w:rFonts w:ascii="Arial" w:hAnsi="Arial" w:cs="Arial"/>
          <w:i/>
        </w:rPr>
      </w:pPr>
      <w:r w:rsidRPr="00B9791F">
        <w:rPr>
          <w:rFonts w:ascii="Arial" w:hAnsi="Arial" w:cs="Arial"/>
        </w:rPr>
        <w:t>__________________________________________________________________</w:t>
      </w:r>
    </w:p>
    <w:p w:rsidR="000F0DBC" w:rsidRPr="00B9791F" w:rsidRDefault="000F0DBC" w:rsidP="000F0DBC">
      <w:pPr>
        <w:suppressAutoHyphens w:val="0"/>
        <w:autoSpaceDE w:val="0"/>
        <w:jc w:val="both"/>
        <w:rPr>
          <w:rFonts w:ascii="Arial" w:hAnsi="Arial" w:cs="Arial"/>
          <w:i/>
        </w:rPr>
      </w:pPr>
      <w:r w:rsidRPr="00B9791F">
        <w:rPr>
          <w:rFonts w:ascii="Arial" w:hAnsi="Arial" w:cs="Arial"/>
          <w:i/>
        </w:rPr>
        <w:t>(полное и сокращенное наименование проверяемого юридического лица,</w:t>
      </w:r>
    </w:p>
    <w:p w:rsidR="000F0DBC" w:rsidRPr="00B9791F" w:rsidRDefault="000F0DBC" w:rsidP="000F0DBC">
      <w:pPr>
        <w:suppressAutoHyphens w:val="0"/>
        <w:autoSpaceDE w:val="0"/>
        <w:jc w:val="both"/>
        <w:rPr>
          <w:rFonts w:ascii="Arial" w:hAnsi="Arial" w:cs="Arial"/>
          <w:i/>
        </w:rPr>
      </w:pPr>
      <w:r w:rsidRPr="00B9791F">
        <w:rPr>
          <w:rFonts w:ascii="Arial" w:hAnsi="Arial" w:cs="Arial"/>
          <w:i/>
        </w:rPr>
        <w:t>Ф.И.О. индивидуального предпринимателя, которому выдается предписание)</w:t>
      </w:r>
    </w:p>
    <w:tbl>
      <w:tblPr>
        <w:tblW w:w="9910" w:type="dxa"/>
        <w:tblInd w:w="70" w:type="dxa"/>
        <w:tblLayout w:type="fixed"/>
        <w:tblCellMar>
          <w:left w:w="70" w:type="dxa"/>
          <w:right w:w="70" w:type="dxa"/>
        </w:tblCellMar>
        <w:tblLook w:val="04A0" w:firstRow="1" w:lastRow="0" w:firstColumn="1" w:lastColumn="0" w:noHBand="0" w:noVBand="1"/>
      </w:tblPr>
      <w:tblGrid>
        <w:gridCol w:w="715"/>
        <w:gridCol w:w="3105"/>
        <w:gridCol w:w="2160"/>
        <w:gridCol w:w="3930"/>
      </w:tblGrid>
      <w:tr w:rsidR="000F0DBC" w:rsidRPr="00B9791F" w:rsidTr="005B421D">
        <w:trPr>
          <w:cantSplit/>
          <w:trHeight w:val="360"/>
        </w:trPr>
        <w:tc>
          <w:tcPr>
            <w:tcW w:w="715"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 xml:space="preserve">№  </w:t>
            </w:r>
            <w:r w:rsidRPr="00B9791F">
              <w:rPr>
                <w:rFonts w:ascii="Arial" w:hAnsi="Arial" w:cs="Arial"/>
              </w:rPr>
              <w:br/>
              <w:t>п/п</w:t>
            </w:r>
          </w:p>
        </w:tc>
        <w:tc>
          <w:tcPr>
            <w:tcW w:w="3105"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Срок исполнения</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Основание (ссылка на нормативный правовой акт)</w:t>
            </w:r>
          </w:p>
        </w:tc>
      </w:tr>
      <w:tr w:rsidR="000F0DBC" w:rsidRPr="00B9791F" w:rsidTr="005B421D">
        <w:trPr>
          <w:cantSplit/>
          <w:trHeight w:val="240"/>
        </w:trPr>
        <w:tc>
          <w:tcPr>
            <w:tcW w:w="715" w:type="dxa"/>
            <w:tcBorders>
              <w:top w:val="single" w:sz="4" w:space="0" w:color="000000"/>
              <w:left w:val="single" w:sz="4" w:space="0" w:color="000000"/>
              <w:bottom w:val="single" w:sz="4" w:space="0" w:color="000000"/>
              <w:right w:val="nil"/>
            </w:tcBorders>
          </w:tcPr>
          <w:p w:rsidR="000F0DBC" w:rsidRPr="00B9791F" w:rsidRDefault="000F0DBC">
            <w:pPr>
              <w:suppressAutoHyphens w:val="0"/>
              <w:autoSpaceDE w:val="0"/>
              <w:snapToGrid w:val="0"/>
              <w:spacing w:line="276" w:lineRule="auto"/>
              <w:rPr>
                <w:rFonts w:ascii="Arial" w:hAnsi="Arial" w:cs="Arial"/>
              </w:rPr>
            </w:pPr>
          </w:p>
        </w:tc>
        <w:tc>
          <w:tcPr>
            <w:tcW w:w="3105"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2</w:t>
            </w:r>
          </w:p>
        </w:tc>
        <w:tc>
          <w:tcPr>
            <w:tcW w:w="2160"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3</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4</w:t>
            </w:r>
          </w:p>
        </w:tc>
      </w:tr>
      <w:tr w:rsidR="000F0DBC" w:rsidRPr="00B9791F" w:rsidTr="005B421D">
        <w:trPr>
          <w:cantSplit/>
          <w:trHeight w:val="240"/>
        </w:trPr>
        <w:tc>
          <w:tcPr>
            <w:tcW w:w="715" w:type="dxa"/>
            <w:tcBorders>
              <w:top w:val="single" w:sz="4" w:space="0" w:color="000000"/>
              <w:left w:val="single" w:sz="4" w:space="0" w:color="000000"/>
              <w:bottom w:val="single" w:sz="4" w:space="0" w:color="000000"/>
              <w:right w:val="nil"/>
            </w:tcBorders>
            <w:hideMark/>
          </w:tcPr>
          <w:p w:rsidR="000F0DBC" w:rsidRPr="00B9791F" w:rsidRDefault="000F0DBC">
            <w:pPr>
              <w:suppressAutoHyphens w:val="0"/>
              <w:autoSpaceDE w:val="0"/>
              <w:spacing w:line="276" w:lineRule="auto"/>
              <w:rPr>
                <w:rFonts w:ascii="Arial" w:hAnsi="Arial" w:cs="Arial"/>
              </w:rPr>
            </w:pPr>
            <w:r w:rsidRPr="00B9791F">
              <w:rPr>
                <w:rFonts w:ascii="Arial" w:hAnsi="Arial" w:cs="Arial"/>
              </w:rPr>
              <w:t>1</w:t>
            </w:r>
          </w:p>
        </w:tc>
        <w:tc>
          <w:tcPr>
            <w:tcW w:w="3105" w:type="dxa"/>
            <w:tcBorders>
              <w:top w:val="single" w:sz="4" w:space="0" w:color="000000"/>
              <w:left w:val="single" w:sz="4" w:space="0" w:color="000000"/>
              <w:bottom w:val="single" w:sz="4" w:space="0" w:color="000000"/>
              <w:right w:val="nil"/>
            </w:tcBorders>
          </w:tcPr>
          <w:p w:rsidR="000F0DBC" w:rsidRPr="00B9791F" w:rsidRDefault="000F0DBC">
            <w:pPr>
              <w:suppressAutoHyphens w:val="0"/>
              <w:autoSpaceDE w:val="0"/>
              <w:snapToGrid w:val="0"/>
              <w:spacing w:line="276" w:lineRule="auto"/>
              <w:rPr>
                <w:rFonts w:ascii="Arial" w:hAnsi="Arial" w:cs="Arial"/>
              </w:rPr>
            </w:pPr>
          </w:p>
        </w:tc>
        <w:tc>
          <w:tcPr>
            <w:tcW w:w="2160" w:type="dxa"/>
            <w:tcBorders>
              <w:top w:val="single" w:sz="4" w:space="0" w:color="000000"/>
              <w:left w:val="single" w:sz="4" w:space="0" w:color="000000"/>
              <w:bottom w:val="single" w:sz="4" w:space="0" w:color="000000"/>
              <w:right w:val="nil"/>
            </w:tcBorders>
          </w:tcPr>
          <w:p w:rsidR="000F0DBC" w:rsidRPr="00B9791F" w:rsidRDefault="000F0DBC">
            <w:pPr>
              <w:suppressAutoHyphens w:val="0"/>
              <w:autoSpaceDE w:val="0"/>
              <w:snapToGrid w:val="0"/>
              <w:spacing w:line="276" w:lineRule="auto"/>
              <w:rPr>
                <w:rFonts w:ascii="Arial" w:hAnsi="Arial" w:cs="Arial"/>
              </w:rPr>
            </w:pPr>
          </w:p>
        </w:tc>
        <w:tc>
          <w:tcPr>
            <w:tcW w:w="3930" w:type="dxa"/>
            <w:tcBorders>
              <w:top w:val="single" w:sz="4" w:space="0" w:color="000000"/>
              <w:left w:val="single" w:sz="4" w:space="0" w:color="000000"/>
              <w:bottom w:val="single" w:sz="4" w:space="0" w:color="000000"/>
              <w:right w:val="single" w:sz="4" w:space="0" w:color="000000"/>
            </w:tcBorders>
          </w:tcPr>
          <w:p w:rsidR="000F0DBC" w:rsidRPr="00B9791F" w:rsidRDefault="000F0DBC">
            <w:pPr>
              <w:suppressAutoHyphens w:val="0"/>
              <w:autoSpaceDE w:val="0"/>
              <w:snapToGrid w:val="0"/>
              <w:spacing w:line="276" w:lineRule="auto"/>
              <w:rPr>
                <w:rFonts w:ascii="Arial" w:hAnsi="Arial" w:cs="Arial"/>
              </w:rPr>
            </w:pPr>
          </w:p>
        </w:tc>
      </w:tr>
    </w:tbl>
    <w:p w:rsidR="000F0DBC" w:rsidRPr="00B9791F" w:rsidRDefault="000F0DBC" w:rsidP="000F0DBC">
      <w:pPr>
        <w:suppressAutoHyphens w:val="0"/>
        <w:autoSpaceDE w:val="0"/>
        <w:jc w:val="both"/>
        <w:rPr>
          <w:rFonts w:ascii="Arial" w:hAnsi="Arial" w:cs="Arial"/>
        </w:rPr>
      </w:pP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(ст. </w:t>
      </w:r>
      <w:r w:rsidR="005B421D" w:rsidRPr="00B9791F">
        <w:rPr>
          <w:rFonts w:ascii="Arial" w:hAnsi="Arial" w:cs="Arial"/>
        </w:rPr>
        <w:t>Нововладимировская</w:t>
      </w:r>
      <w:r w:rsidRPr="00B9791F">
        <w:rPr>
          <w:rFonts w:ascii="Arial" w:hAnsi="Arial" w:cs="Arial"/>
        </w:rPr>
        <w:t>,</w:t>
      </w:r>
      <w:r w:rsidR="00B2190C" w:rsidRPr="00B9791F">
        <w:rPr>
          <w:rFonts w:ascii="Arial" w:hAnsi="Arial" w:cs="Arial"/>
        </w:rPr>
        <w:t xml:space="preserve"> </w:t>
      </w:r>
      <w:r w:rsidR="005B421D" w:rsidRPr="00B9791F">
        <w:rPr>
          <w:rFonts w:ascii="Arial" w:hAnsi="Arial" w:cs="Arial"/>
        </w:rPr>
        <w:t>ул. Ленина, 12</w:t>
      </w:r>
      <w:r w:rsidRPr="00B9791F">
        <w:rPr>
          <w:rFonts w:ascii="Arial" w:hAnsi="Arial" w:cs="Arial"/>
        </w:rPr>
        <w:t>)  не  позднее чем через 7 дней  по  истечении срока выполнения соответствующих пунктов предписания.</w:t>
      </w:r>
    </w:p>
    <w:p w:rsidR="000F0DBC" w:rsidRPr="00B9791F" w:rsidRDefault="000F0DBC" w:rsidP="000F0DBC">
      <w:pPr>
        <w:suppressAutoHyphens w:val="0"/>
        <w:autoSpaceDE w:val="0"/>
        <w:jc w:val="both"/>
        <w:rPr>
          <w:rFonts w:ascii="Arial" w:hAnsi="Arial" w:cs="Arial"/>
        </w:rPr>
      </w:pPr>
      <w:r w:rsidRPr="00B9791F">
        <w:rPr>
          <w:rFonts w:ascii="Arial" w:hAnsi="Arial" w:cs="Arial"/>
        </w:rPr>
        <w:t>______________________________                             ______________________</w:t>
      </w:r>
    </w:p>
    <w:p w:rsidR="000F0DBC" w:rsidRPr="00B9791F" w:rsidRDefault="000F0DBC" w:rsidP="000F0DBC">
      <w:pPr>
        <w:suppressAutoHyphens w:val="0"/>
        <w:autoSpaceDE w:val="0"/>
        <w:jc w:val="both"/>
        <w:rPr>
          <w:rFonts w:ascii="Arial" w:hAnsi="Arial" w:cs="Arial"/>
        </w:rPr>
      </w:pPr>
      <w:r w:rsidRPr="00B9791F">
        <w:rPr>
          <w:rFonts w:ascii="Arial" w:hAnsi="Arial" w:cs="Arial"/>
        </w:rPr>
        <w:t>(наименование должностного лица)             (подпись)                   фамилия, имя, отчество</w:t>
      </w:r>
    </w:p>
    <w:p w:rsidR="000F0DBC" w:rsidRPr="00B9791F" w:rsidRDefault="000F0DBC" w:rsidP="000F0DBC">
      <w:pPr>
        <w:suppressAutoHyphens w:val="0"/>
        <w:autoSpaceDE w:val="0"/>
        <w:jc w:val="both"/>
        <w:rPr>
          <w:rFonts w:ascii="Arial" w:hAnsi="Arial" w:cs="Arial"/>
        </w:rPr>
      </w:pPr>
    </w:p>
    <w:p w:rsidR="000F0DBC" w:rsidRPr="00B9791F" w:rsidRDefault="000F0DBC" w:rsidP="000F0DBC">
      <w:pPr>
        <w:suppressAutoHyphens w:val="0"/>
        <w:autoSpaceDE w:val="0"/>
        <w:jc w:val="both"/>
        <w:rPr>
          <w:rFonts w:ascii="Arial" w:hAnsi="Arial" w:cs="Arial"/>
        </w:rPr>
      </w:pPr>
      <w:r w:rsidRPr="00B9791F">
        <w:rPr>
          <w:rFonts w:ascii="Arial" w:hAnsi="Arial" w:cs="Arial"/>
        </w:rPr>
        <w:t>М.П.</w:t>
      </w:r>
    </w:p>
    <w:p w:rsidR="000F0DBC" w:rsidRPr="00B9791F" w:rsidRDefault="000F0DBC" w:rsidP="000F0DBC">
      <w:pPr>
        <w:suppressAutoHyphens w:val="0"/>
        <w:autoSpaceDE w:val="0"/>
        <w:jc w:val="both"/>
        <w:rPr>
          <w:rFonts w:ascii="Arial" w:hAnsi="Arial" w:cs="Arial"/>
        </w:rPr>
      </w:pPr>
    </w:p>
    <w:p w:rsidR="000F0DBC" w:rsidRPr="00B9791F" w:rsidRDefault="000F0DBC" w:rsidP="000F0DBC">
      <w:pPr>
        <w:suppressAutoHyphens w:val="0"/>
        <w:autoSpaceDE w:val="0"/>
        <w:jc w:val="both"/>
        <w:rPr>
          <w:rFonts w:ascii="Arial" w:hAnsi="Arial" w:cs="Arial"/>
        </w:rPr>
      </w:pPr>
      <w:r w:rsidRPr="00B9791F">
        <w:rPr>
          <w:rFonts w:ascii="Arial" w:hAnsi="Arial" w:cs="Arial"/>
        </w:rPr>
        <w:t>Предписание получено:</w:t>
      </w:r>
    </w:p>
    <w:p w:rsidR="000F0DBC" w:rsidRPr="00B9791F" w:rsidRDefault="000F0DBC" w:rsidP="000F0DBC">
      <w:pPr>
        <w:suppressAutoHyphens w:val="0"/>
        <w:autoSpaceDE w:val="0"/>
        <w:jc w:val="both"/>
        <w:rPr>
          <w:rFonts w:ascii="Arial" w:hAnsi="Arial" w:cs="Arial"/>
        </w:rPr>
      </w:pPr>
      <w:r w:rsidRPr="00B9791F">
        <w:rPr>
          <w:rFonts w:ascii="Arial" w:hAnsi="Arial" w:cs="Arial"/>
        </w:rPr>
        <w:t>___________________________________                             _________________</w:t>
      </w: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(Должность, фамилия, имя, отчество )                                                             (подпись) </w:t>
      </w: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                                                                                           </w:t>
      </w:r>
    </w:p>
    <w:p w:rsidR="000F0DBC" w:rsidRPr="00B9791F" w:rsidRDefault="000F0DBC" w:rsidP="000F0DBC">
      <w:pPr>
        <w:suppressAutoHyphens w:val="0"/>
        <w:autoSpaceDE w:val="0"/>
        <w:jc w:val="both"/>
        <w:rPr>
          <w:rFonts w:ascii="Arial" w:hAnsi="Arial" w:cs="Arial"/>
        </w:rPr>
      </w:pPr>
      <w:r w:rsidRPr="00B9791F">
        <w:rPr>
          <w:rFonts w:ascii="Arial" w:hAnsi="Arial" w:cs="Arial"/>
        </w:rPr>
        <w:t xml:space="preserve"> «___»___________20____г.</w:t>
      </w:r>
    </w:p>
    <w:p w:rsidR="005B421D" w:rsidRPr="00B9791F" w:rsidRDefault="00696563" w:rsidP="00696563">
      <w:pPr>
        <w:pStyle w:val="ae"/>
        <w:spacing w:after="0"/>
        <w:contextualSpacing/>
        <w:rPr>
          <w:rFonts w:ascii="Arial" w:hAnsi="Arial" w:cs="Arial"/>
        </w:rPr>
      </w:pPr>
      <w:r w:rsidRPr="00B9791F">
        <w:rPr>
          <w:rFonts w:ascii="Arial" w:hAnsi="Arial" w:cs="Arial"/>
        </w:rPr>
        <w:t xml:space="preserve">Глава </w:t>
      </w:r>
      <w:r w:rsidR="00137A20" w:rsidRPr="00B9791F">
        <w:rPr>
          <w:rFonts w:ascii="Arial" w:hAnsi="Arial" w:cs="Arial"/>
        </w:rPr>
        <w:t>Нововладимировского</w:t>
      </w:r>
      <w:r w:rsidRPr="00B9791F">
        <w:rPr>
          <w:rFonts w:ascii="Arial" w:hAnsi="Arial" w:cs="Arial"/>
        </w:rPr>
        <w:t xml:space="preserve"> сельского</w:t>
      </w:r>
    </w:p>
    <w:p w:rsidR="00696563" w:rsidRPr="00B9791F" w:rsidRDefault="00696563" w:rsidP="00696563">
      <w:pPr>
        <w:pStyle w:val="ae"/>
        <w:spacing w:after="0"/>
        <w:contextualSpacing/>
        <w:rPr>
          <w:rFonts w:ascii="Arial" w:hAnsi="Arial" w:cs="Arial"/>
        </w:rPr>
      </w:pPr>
      <w:r w:rsidRPr="00B9791F">
        <w:rPr>
          <w:rFonts w:ascii="Arial" w:hAnsi="Arial" w:cs="Arial"/>
        </w:rPr>
        <w:t xml:space="preserve">поселения Тбилисского района          </w:t>
      </w:r>
      <w:r w:rsidR="005B421D" w:rsidRPr="00B9791F">
        <w:rPr>
          <w:rFonts w:ascii="Arial" w:hAnsi="Arial" w:cs="Arial"/>
        </w:rPr>
        <w:t xml:space="preserve">                                             А.Н. Стойкин</w:t>
      </w:r>
    </w:p>
    <w:p w:rsidR="000F0DBC" w:rsidRPr="00B9791F" w:rsidRDefault="000F0DBC" w:rsidP="000F0DBC">
      <w:pPr>
        <w:suppressAutoHyphens w:val="0"/>
        <w:autoSpaceDE w:val="0"/>
        <w:jc w:val="center"/>
        <w:rPr>
          <w:rFonts w:ascii="Arial" w:hAnsi="Arial" w:cs="Arial"/>
        </w:rPr>
      </w:pPr>
      <w:r w:rsidRPr="00B9791F">
        <w:rPr>
          <w:rFonts w:ascii="Arial" w:hAnsi="Arial" w:cs="Arial"/>
        </w:rPr>
        <w:t xml:space="preserve">                                                            Приложение № 2</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к административному регламенту</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исполнения муниципальной функции</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по осуществлению муниципального</w:t>
      </w:r>
    </w:p>
    <w:p w:rsidR="005B421D"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контроля за сохранностью </w:t>
      </w:r>
      <w:r w:rsidR="005B421D" w:rsidRPr="00B9791F">
        <w:rPr>
          <w:rFonts w:ascii="Arial" w:hAnsi="Arial" w:cs="Arial"/>
        </w:rPr>
        <w:t xml:space="preserve"> </w:t>
      </w:r>
    </w:p>
    <w:p w:rsidR="000F0DBC" w:rsidRPr="00B9791F" w:rsidRDefault="005B421D" w:rsidP="000F0DBC">
      <w:pPr>
        <w:widowControl w:val="0"/>
        <w:suppressAutoHyphens w:val="0"/>
        <w:autoSpaceDE w:val="0"/>
        <w:jc w:val="center"/>
        <w:rPr>
          <w:rFonts w:ascii="Arial" w:hAnsi="Arial" w:cs="Arial"/>
        </w:rPr>
      </w:pPr>
      <w:r w:rsidRPr="00B9791F">
        <w:rPr>
          <w:rFonts w:ascii="Arial" w:hAnsi="Arial" w:cs="Arial"/>
        </w:rPr>
        <w:t xml:space="preserve">                                                              </w:t>
      </w:r>
      <w:r w:rsidR="000F0DBC" w:rsidRPr="00B9791F">
        <w:rPr>
          <w:rFonts w:ascii="Arial" w:hAnsi="Arial" w:cs="Arial"/>
        </w:rPr>
        <w:t>автомобильных</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дорог общего пользования местного</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значения </w:t>
      </w:r>
      <w:r w:rsidR="00137A20" w:rsidRPr="00B9791F">
        <w:rPr>
          <w:rFonts w:ascii="Arial" w:hAnsi="Arial" w:cs="Arial"/>
        </w:rPr>
        <w:t>Нововладимировского</w:t>
      </w:r>
      <w:r w:rsidRPr="00B9791F">
        <w:rPr>
          <w:rFonts w:ascii="Arial" w:hAnsi="Arial" w:cs="Arial"/>
        </w:rPr>
        <w:t xml:space="preserve"> сельского</w:t>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rPr>
        <w:t xml:space="preserve">                                                          поселения </w:t>
      </w:r>
      <w:r w:rsidR="001F35E7" w:rsidRPr="00B9791F">
        <w:rPr>
          <w:rFonts w:ascii="Arial" w:hAnsi="Arial" w:cs="Arial"/>
        </w:rPr>
        <w:t>Тбилисского</w:t>
      </w:r>
      <w:r w:rsidRPr="00B9791F">
        <w:rPr>
          <w:rFonts w:ascii="Arial" w:hAnsi="Arial" w:cs="Arial"/>
        </w:rPr>
        <w:t xml:space="preserve"> района</w:t>
      </w:r>
    </w:p>
    <w:p w:rsidR="000F0DBC" w:rsidRPr="00B9791F" w:rsidRDefault="000F0DBC" w:rsidP="000F0DBC">
      <w:pPr>
        <w:widowControl w:val="0"/>
        <w:suppressAutoHyphens w:val="0"/>
        <w:autoSpaceDE w:val="0"/>
        <w:jc w:val="both"/>
        <w:rPr>
          <w:rFonts w:ascii="Arial" w:hAnsi="Arial" w:cs="Arial"/>
        </w:rPr>
      </w:pPr>
    </w:p>
    <w:p w:rsidR="000F0DBC" w:rsidRPr="00B9791F" w:rsidRDefault="000F0DBC" w:rsidP="00696563">
      <w:pPr>
        <w:suppressAutoHyphens w:val="0"/>
        <w:autoSpaceDE w:val="0"/>
        <w:jc w:val="both"/>
        <w:rPr>
          <w:rFonts w:ascii="Arial" w:hAnsi="Arial" w:cs="Arial"/>
        </w:rPr>
      </w:pPr>
      <w:r w:rsidRPr="00B9791F">
        <w:rPr>
          <w:rFonts w:ascii="Arial" w:hAnsi="Arial" w:cs="Arial"/>
        </w:rPr>
        <w:t xml:space="preserve"> </w:t>
      </w:r>
      <w:r w:rsidRPr="00B9791F">
        <w:rPr>
          <w:rFonts w:ascii="Arial" w:hAnsi="Arial" w:cs="Arial"/>
        </w:rPr>
        <w:tab/>
      </w:r>
      <w:r w:rsidRPr="00B9791F">
        <w:rPr>
          <w:rFonts w:ascii="Arial" w:hAnsi="Arial" w:cs="Arial"/>
        </w:rPr>
        <w:tab/>
      </w:r>
      <w:r w:rsidRPr="00B9791F">
        <w:rPr>
          <w:rFonts w:ascii="Arial" w:hAnsi="Arial" w:cs="Arial"/>
        </w:rPr>
        <w:tab/>
      </w:r>
      <w:r w:rsidRPr="00B9791F">
        <w:rPr>
          <w:rFonts w:ascii="Arial" w:hAnsi="Arial" w:cs="Arial"/>
        </w:rPr>
        <w:tab/>
      </w:r>
      <w:r w:rsidRPr="00B9791F">
        <w:rPr>
          <w:rFonts w:ascii="Arial" w:hAnsi="Arial" w:cs="Arial"/>
        </w:rPr>
        <w:tab/>
        <w:t xml:space="preserve">  </w:t>
      </w:r>
      <w:r w:rsidRPr="00B9791F">
        <w:rPr>
          <w:rFonts w:ascii="Arial" w:hAnsi="Arial" w:cs="Arial"/>
        </w:rPr>
        <w:tab/>
      </w:r>
    </w:p>
    <w:p w:rsidR="000F0DBC" w:rsidRPr="00B9791F" w:rsidRDefault="000F0DBC" w:rsidP="000F0DBC">
      <w:pPr>
        <w:widowControl w:val="0"/>
        <w:suppressAutoHyphens w:val="0"/>
        <w:autoSpaceDE w:val="0"/>
        <w:jc w:val="center"/>
        <w:rPr>
          <w:rFonts w:ascii="Arial" w:hAnsi="Arial" w:cs="Arial"/>
        </w:rPr>
      </w:pPr>
      <w:r w:rsidRPr="00B9791F">
        <w:rPr>
          <w:rFonts w:ascii="Arial" w:hAnsi="Arial" w:cs="Arial"/>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p>
    <w:p w:rsidR="000F0DBC" w:rsidRPr="00B9791F" w:rsidRDefault="000F0DBC" w:rsidP="000F0DBC">
      <w:pPr>
        <w:widowControl w:val="0"/>
        <w:suppressAutoHyphens w:val="0"/>
        <w:autoSpaceDE w:val="0"/>
        <w:jc w:val="center"/>
        <w:rPr>
          <w:rFonts w:ascii="Arial" w:hAnsi="Arial" w:cs="Arial"/>
        </w:rPr>
      </w:pPr>
    </w:p>
    <w:tbl>
      <w:tblPr>
        <w:tblW w:w="0" w:type="auto"/>
        <w:tblInd w:w="1832" w:type="dxa"/>
        <w:tblLayout w:type="fixed"/>
        <w:tblLook w:val="04A0" w:firstRow="1" w:lastRow="0" w:firstColumn="1" w:lastColumn="0" w:noHBand="0" w:noVBand="1"/>
      </w:tblPr>
      <w:tblGrid>
        <w:gridCol w:w="4862"/>
      </w:tblGrid>
      <w:tr w:rsidR="000F0DBC" w:rsidRPr="00B9791F" w:rsidTr="000F0DBC">
        <w:trPr>
          <w:trHeight w:val="483"/>
        </w:trPr>
        <w:tc>
          <w:tcPr>
            <w:tcW w:w="4862" w:type="dxa"/>
            <w:tcBorders>
              <w:top w:val="single" w:sz="4" w:space="0" w:color="000000"/>
              <w:left w:val="single" w:sz="4" w:space="0" w:color="000000"/>
              <w:bottom w:val="single" w:sz="4" w:space="0" w:color="000000"/>
              <w:right w:val="single" w:sz="4" w:space="0" w:color="000000"/>
            </w:tcBorders>
            <w:vAlign w:val="center"/>
            <w:hideMark/>
          </w:tcPr>
          <w:p w:rsidR="000F0DBC" w:rsidRPr="00B9791F" w:rsidRDefault="000F0DBC">
            <w:pPr>
              <w:widowControl w:val="0"/>
              <w:tabs>
                <w:tab w:val="left" w:pos="720"/>
              </w:tabs>
              <w:suppressAutoHyphens w:val="0"/>
              <w:autoSpaceDE w:val="0"/>
              <w:spacing w:line="276" w:lineRule="auto"/>
              <w:jc w:val="center"/>
              <w:rPr>
                <w:rFonts w:ascii="Arial" w:hAnsi="Arial" w:cs="Arial"/>
              </w:rPr>
            </w:pPr>
            <w:r w:rsidRPr="00B9791F">
              <w:rPr>
                <w:rFonts w:ascii="Arial" w:hAnsi="Arial" w:cs="Arial"/>
              </w:rPr>
              <w:t>Подготовка к проведению проверки</w:t>
            </w:r>
          </w:p>
        </w:tc>
      </w:tr>
    </w:tbl>
    <w:p w:rsidR="000F0DBC" w:rsidRPr="00B9791F" w:rsidRDefault="00EC5E3C" w:rsidP="000F0DBC">
      <w:pPr>
        <w:widowControl w:val="0"/>
        <w:tabs>
          <w:tab w:val="left" w:pos="720"/>
        </w:tabs>
        <w:suppressAutoHyphens w:val="0"/>
        <w:autoSpaceDE w:val="0"/>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99.95pt;margin-top:.15pt;width:.1pt;height:28.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C+6Q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" strokeweight=".26mm">
            <v:stroke endarrow="block" joinstyle="miter" endcap="square"/>
          </v:shape>
        </w:pict>
      </w:r>
    </w:p>
    <w:p w:rsidR="000F0DBC" w:rsidRPr="00B9791F" w:rsidRDefault="000F0DBC" w:rsidP="000F0DBC">
      <w:pPr>
        <w:widowControl w:val="0"/>
        <w:tabs>
          <w:tab w:val="left" w:pos="720"/>
        </w:tabs>
        <w:suppressAutoHyphens w:val="0"/>
        <w:autoSpaceDE w:val="0"/>
        <w:rPr>
          <w:rFonts w:ascii="Arial" w:hAnsi="Arial" w:cs="Arial"/>
        </w:rPr>
      </w:pPr>
    </w:p>
    <w:tbl>
      <w:tblPr>
        <w:tblW w:w="0" w:type="auto"/>
        <w:tblInd w:w="-39" w:type="dxa"/>
        <w:tblLayout w:type="fixed"/>
        <w:tblLook w:val="04A0" w:firstRow="1" w:lastRow="0" w:firstColumn="1" w:lastColumn="0" w:noHBand="0" w:noVBand="1"/>
      </w:tblPr>
      <w:tblGrid>
        <w:gridCol w:w="8941"/>
      </w:tblGrid>
      <w:tr w:rsidR="000F0DBC" w:rsidRPr="00B9791F" w:rsidTr="000F0DBC">
        <w:trPr>
          <w:trHeight w:val="773"/>
        </w:trPr>
        <w:tc>
          <w:tcPr>
            <w:tcW w:w="8941" w:type="dxa"/>
            <w:tcBorders>
              <w:top w:val="single" w:sz="4" w:space="0" w:color="000000"/>
              <w:left w:val="single" w:sz="4" w:space="0" w:color="000000"/>
              <w:bottom w:val="single" w:sz="4" w:space="0" w:color="000000"/>
              <w:right w:val="single" w:sz="4" w:space="0" w:color="000000"/>
            </w:tcBorders>
            <w:vAlign w:val="center"/>
            <w:hideMark/>
          </w:tcPr>
          <w:p w:rsidR="000F0DBC" w:rsidRPr="00B9791F" w:rsidRDefault="000F0DBC">
            <w:pPr>
              <w:widowControl w:val="0"/>
              <w:tabs>
                <w:tab w:val="left" w:pos="720"/>
              </w:tabs>
              <w:suppressAutoHyphens w:val="0"/>
              <w:autoSpaceDE w:val="0"/>
              <w:spacing w:line="276" w:lineRule="auto"/>
              <w:jc w:val="center"/>
              <w:rPr>
                <w:rFonts w:ascii="Arial" w:hAnsi="Arial" w:cs="Arial"/>
              </w:rPr>
            </w:pPr>
            <w:r w:rsidRPr="00B9791F">
              <w:rPr>
                <w:rFonts w:ascii="Arial" w:hAnsi="Arial" w:cs="Arial"/>
              </w:rPr>
              <w:t>Распоряжение или приказ руководителя, заместителя руководителя органа муниципального контроля.</w:t>
            </w:r>
          </w:p>
        </w:tc>
      </w:tr>
    </w:tbl>
    <w:p w:rsidR="000F0DBC" w:rsidRPr="00B9791F" w:rsidRDefault="00EC5E3C" w:rsidP="000F0DBC">
      <w:pPr>
        <w:tabs>
          <w:tab w:val="left" w:pos="720"/>
        </w:tabs>
        <w:suppressAutoHyphens w:val="0"/>
        <w:autoSpaceDE w:val="0"/>
        <w:rPr>
          <w:rFonts w:ascii="Arial" w:hAnsi="Arial" w:cs="Arial"/>
        </w:rPr>
      </w:pPr>
      <w:r>
        <w:rPr>
          <w:rFonts w:ascii="Arial" w:hAnsi="Arial" w:cs="Arial"/>
          <w:noProof/>
          <w:lang w:eastAsia="ru-RU"/>
        </w:rPr>
        <w:pict>
          <v:shape id="Прямая со стрелкой 17" o:spid="_x0000_s1042" type="#_x0000_t32" style="position:absolute;margin-left:203.7pt;margin-top:-.35pt;width:.8pt;height:4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EUacVMBR+3Vzs7ltf7ffNrdo87m9g2XzZXPTfm9/tT/bu/YHAmNArqlV&#10;CAFifi5N7+maX9QvRfpeIS7igvAltR1cXtcQ1Tce7oGLOaga8i+aVyIDG3KlhYVxncvKhASA0Nqy&#10;dd2xRdcapfDR9/whUJrCzcAP+gN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" strokeweight=".26mm">
            <v:stroke endarrow="block" joinstyle="miter" endcap="square"/>
          </v:shape>
        </w:pict>
      </w:r>
      <w:r w:rsidR="000F0DBC" w:rsidRPr="00B9791F">
        <w:rPr>
          <w:rFonts w:ascii="Arial" w:hAnsi="Arial" w:cs="Arial"/>
        </w:rPr>
        <w:t xml:space="preserve">                        </w:t>
      </w:r>
    </w:p>
    <w:p w:rsidR="000F0DBC" w:rsidRPr="00B9791F" w:rsidRDefault="000F0DBC" w:rsidP="000F0DBC">
      <w:pPr>
        <w:tabs>
          <w:tab w:val="left" w:pos="720"/>
        </w:tabs>
        <w:suppressAutoHyphens w:val="0"/>
        <w:autoSpaceDE w:val="0"/>
        <w:rPr>
          <w:rFonts w:ascii="Arial" w:hAnsi="Arial" w:cs="Arial"/>
        </w:rPr>
      </w:pPr>
    </w:p>
    <w:p w:rsidR="000F0DBC" w:rsidRPr="00B9791F" w:rsidRDefault="00EC5E3C" w:rsidP="000F0DBC">
      <w:pPr>
        <w:tabs>
          <w:tab w:val="left" w:pos="720"/>
        </w:tabs>
        <w:suppressAutoHyphens w:val="0"/>
        <w:autoSpaceDE w:val="0"/>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Поле 16" o:spid="_x0000_s1041" type="#_x0000_t202" style="position:absolute;margin-left:-5.65pt;margin-top:16.7pt;width:445.3pt;height:49.95pt;z-index:25166131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" stroked="f">
            <v:fill opacity="0"/>
            <v:textbox inset="0,0,0,0">
              <w:txbxContent>
                <w:tbl>
                  <w:tblPr>
                    <w:tblW w:w="0" w:type="auto"/>
                    <w:tblInd w:w="108" w:type="dxa"/>
                    <w:tblLayout w:type="fixed"/>
                    <w:tblLook w:val="04A0" w:firstRow="1" w:lastRow="0" w:firstColumn="1" w:lastColumn="0" w:noHBand="0" w:noVBand="1"/>
                  </w:tblPr>
                  <w:tblGrid>
                    <w:gridCol w:w="8907"/>
                  </w:tblGrid>
                  <w:tr w:rsidR="00137A20">
                    <w:trPr>
                      <w:trHeight w:val="990"/>
                    </w:trPr>
                    <w:tc>
                      <w:tcPr>
                        <w:tcW w:w="8907" w:type="dxa"/>
                        <w:tcBorders>
                          <w:top w:val="single" w:sz="4" w:space="0" w:color="auto"/>
                          <w:left w:val="single" w:sz="4" w:space="0" w:color="auto"/>
                          <w:bottom w:val="single" w:sz="4" w:space="0" w:color="auto"/>
                          <w:right w:val="single" w:sz="4" w:space="0" w:color="auto"/>
                        </w:tcBorders>
                        <w:vAlign w:val="center"/>
                        <w:hideMark/>
                      </w:tcPr>
                      <w:p w:rsidR="00137A20" w:rsidRDefault="00137A20">
                        <w:pPr>
                          <w:tabs>
                            <w:tab w:val="left" w:pos="720"/>
                          </w:tabs>
                          <w:suppressAutoHyphens w:val="0"/>
                          <w:autoSpaceDE w:val="0"/>
                          <w:spacing w:line="276" w:lineRule="auto"/>
                          <w:jc w:val="center"/>
                        </w:pPr>
                        <w: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tc>
                  </w:tr>
                </w:tbl>
                <w:p w:rsidR="00137A20" w:rsidRDefault="00137A20" w:rsidP="000F0DBC">
                  <w:r>
                    <w:t xml:space="preserve"> </w:t>
                  </w:r>
                </w:p>
              </w:txbxContent>
            </v:textbox>
            <w10:wrap type="square" anchorx="margin"/>
          </v:shape>
        </w:pict>
      </w:r>
    </w:p>
    <w:p w:rsidR="000F0DBC" w:rsidRPr="00B9791F" w:rsidRDefault="000F0DBC" w:rsidP="000F0DBC">
      <w:pPr>
        <w:suppressAutoHyphens w:val="0"/>
        <w:rPr>
          <w:rFonts w:ascii="Arial" w:hAnsi="Arial" w:cs="Arial"/>
          <w:vanish/>
        </w:rPr>
      </w:pPr>
    </w:p>
    <w:p w:rsidR="000F0DBC" w:rsidRPr="00B9791F" w:rsidRDefault="000F0DBC" w:rsidP="000F0DBC">
      <w:pPr>
        <w:suppressAutoHyphens w:val="0"/>
        <w:autoSpaceDE w:val="0"/>
        <w:rPr>
          <w:rFonts w:ascii="Arial" w:hAnsi="Arial" w:cs="Arial"/>
        </w:rPr>
      </w:pPr>
    </w:p>
    <w:p w:rsidR="000F0DBC" w:rsidRPr="00B9791F" w:rsidRDefault="000F0DBC" w:rsidP="000F0DBC">
      <w:pPr>
        <w:suppressAutoHyphens w:val="0"/>
        <w:autoSpaceDE w:val="0"/>
        <w:rPr>
          <w:rFonts w:ascii="Arial" w:hAnsi="Arial" w:cs="Arial"/>
        </w:rPr>
      </w:pPr>
      <w:r w:rsidRPr="00B9791F">
        <w:rPr>
          <w:rFonts w:ascii="Arial" w:hAnsi="Arial" w:cs="Arial"/>
        </w:rPr>
        <w:t xml:space="preserve">   </w:t>
      </w:r>
    </w:p>
    <w:p w:rsidR="000F0DBC" w:rsidRPr="00B9791F" w:rsidRDefault="000F0DBC" w:rsidP="000F0DBC">
      <w:pPr>
        <w:suppressAutoHyphens w:val="0"/>
        <w:autoSpaceDE w:val="0"/>
        <w:jc w:val="right"/>
        <w:rPr>
          <w:rFonts w:ascii="Arial" w:hAnsi="Arial" w:cs="Arial"/>
        </w:rPr>
      </w:pPr>
    </w:p>
    <w:p w:rsidR="000F0DBC" w:rsidRPr="00B9791F" w:rsidRDefault="000F0DBC" w:rsidP="000F0DBC">
      <w:pPr>
        <w:suppressAutoHyphens w:val="0"/>
        <w:autoSpaceDE w:val="0"/>
        <w:jc w:val="right"/>
        <w:rPr>
          <w:rFonts w:ascii="Arial" w:hAnsi="Arial" w:cs="Arial"/>
        </w:rPr>
      </w:pPr>
      <w:r w:rsidRPr="00B9791F">
        <w:rPr>
          <w:rFonts w:ascii="Arial" w:hAnsi="Arial" w:cs="Arial"/>
        </w:rPr>
        <w:t xml:space="preserve">   </w:t>
      </w:r>
    </w:p>
    <w:p w:rsidR="000F0DBC" w:rsidRPr="00B9791F" w:rsidRDefault="00EC5E3C" w:rsidP="00696563">
      <w:pPr>
        <w:suppressAutoHyphens w:val="0"/>
        <w:autoSpaceDE w:val="0"/>
        <w:jc w:val="right"/>
        <w:rPr>
          <w:rFonts w:ascii="Arial" w:hAnsi="Arial" w:cs="Arial"/>
        </w:rPr>
      </w:pPr>
      <w:r>
        <w:rPr>
          <w:rFonts w:ascii="Arial" w:hAnsi="Arial" w:cs="Arial"/>
          <w:noProof/>
          <w:lang w:eastAsia="ru-RU"/>
        </w:rPr>
        <w:pict>
          <v:shape id="Прямая со стрелкой 15" o:spid="_x0000_s1040" type="#_x0000_t32" style="position:absolute;left:0;text-align:left;margin-left:-360.5pt;margin-top:3.55pt;width:.8pt;height:4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p8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AUacVMBR+3Vzs7ltf7ffNrdo87m9g2XzZXPTfm9/tT/bu/YHAmNArqlV&#10;CAFifi5N7+maX9QvRfpeIS7igvAltR1cXtcQ1Tce7oGLOaga8i+aVyIDG3KlhYVxncvKhASA0Nqy&#10;dd2xRdcapfDR9/whUJrCzaAXDHx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" strokeweight=".26mm">
            <v:stroke endarrow="block" joinstyle="miter" endcap="square"/>
          </v:shape>
        </w:pict>
      </w:r>
      <w:r>
        <w:rPr>
          <w:rFonts w:ascii="Arial" w:hAnsi="Arial" w:cs="Arial"/>
          <w:noProof/>
          <w:lang w:eastAsia="ru-RU"/>
        </w:rPr>
        <w:pict>
          <v:shape id="Прямая со стрелкой 14" o:spid="_x0000_s1039" type="#_x0000_t32" style="position:absolute;left:0;text-align:left;margin-left:-146.75pt;margin-top:3.55pt;width:1.55pt;height:4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4e7AIAAMo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" strokeweight=".26mm">
            <v:stroke endarrow="block" joinstyle="miter" endcap="square"/>
          </v:shape>
        </w:pict>
      </w:r>
      <w:r>
        <w:rPr>
          <w:rFonts w:ascii="Arial" w:hAnsi="Arial" w:cs="Arial"/>
          <w:noProof/>
          <w:lang w:eastAsia="ru-RU"/>
        </w:rPr>
        <w:pict>
          <v:shape id="Поле 13" o:spid="_x0000_s1027" type="#_x0000_t202" style="position:absolute;left:0;text-align:left;margin-left:118.75pt;margin-top:19.6pt;width:112.2pt;height:28.5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2245"/>
                  </w:tblGrid>
                  <w:tr w:rsidR="00137A20">
                    <w:trPr>
                      <w:trHeight w:val="557"/>
                    </w:trPr>
                    <w:tc>
                      <w:tcPr>
                        <w:tcW w:w="2245"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Проведение плановой проверки</w:t>
                        </w:r>
                      </w:p>
                    </w:tc>
                  </w:tr>
                </w:tbl>
                <w:p w:rsidR="00137A20" w:rsidRDefault="00137A20" w:rsidP="000F0DBC">
                  <w:r>
                    <w:t xml:space="preserve"> </w:t>
                  </w:r>
                </w:p>
              </w:txbxContent>
            </v:textbox>
            <w10:wrap type="square" anchorx="page"/>
          </v:shape>
        </w:pict>
      </w:r>
      <w:r>
        <w:rPr>
          <w:rFonts w:ascii="Arial" w:hAnsi="Arial" w:cs="Arial"/>
          <w:noProof/>
          <w:lang w:eastAsia="ru-RU"/>
        </w:rPr>
        <w:pict>
          <v:shape id="Поле 12" o:spid="_x0000_s1028" type="#_x0000_t202" style="position:absolute;left:0;text-align:left;margin-left:316.75pt;margin-top:5.6pt;width:135.15pt;height:28.5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4VnAIAACU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2704"/>
                  </w:tblGrid>
                  <w:tr w:rsidR="00137A20">
                    <w:trPr>
                      <w:trHeight w:val="557"/>
                    </w:trPr>
                    <w:tc>
                      <w:tcPr>
                        <w:tcW w:w="2704"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Проведение внеплановой проверки</w:t>
                        </w:r>
                      </w:p>
                    </w:tc>
                  </w:tr>
                </w:tbl>
                <w:p w:rsidR="00137A20" w:rsidRDefault="00137A20" w:rsidP="000F0DBC">
                  <w:r>
                    <w:t xml:space="preserve"> </w:t>
                  </w:r>
                </w:p>
              </w:txbxContent>
            </v:textbox>
            <w10:wrap type="square" anchorx="page"/>
          </v:shape>
        </w:pict>
      </w:r>
      <w:r w:rsidR="000F0DBC" w:rsidRPr="00B9791F">
        <w:rPr>
          <w:rFonts w:ascii="Arial" w:hAnsi="Arial" w:cs="Arial"/>
        </w:rPr>
        <w:t xml:space="preserve"> </w:t>
      </w:r>
    </w:p>
    <w:p w:rsidR="000F0DBC" w:rsidRPr="00B9791F" w:rsidRDefault="000F0DBC" w:rsidP="000F0DBC">
      <w:pPr>
        <w:suppressAutoHyphens w:val="0"/>
        <w:autoSpaceDE w:val="0"/>
        <w:jc w:val="right"/>
        <w:rPr>
          <w:rFonts w:ascii="Arial" w:hAnsi="Arial" w:cs="Arial"/>
        </w:rPr>
      </w:pPr>
    </w:p>
    <w:p w:rsidR="000F0DBC" w:rsidRPr="00B9791F" w:rsidRDefault="00EC5E3C" w:rsidP="000F0DBC">
      <w:pPr>
        <w:suppressAutoHyphens w:val="0"/>
        <w:autoSpaceDE w:val="0"/>
        <w:rPr>
          <w:rFonts w:ascii="Arial" w:hAnsi="Arial" w:cs="Arial"/>
        </w:rPr>
      </w:pPr>
      <w:r>
        <w:rPr>
          <w:rFonts w:ascii="Arial" w:hAnsi="Arial" w:cs="Arial"/>
          <w:noProof/>
          <w:lang w:eastAsia="ru-RU"/>
        </w:rPr>
        <w:pict>
          <v:shape id="Прямая со стрелкой 11" o:spid="_x0000_s1038" type="#_x0000_t32" style="position:absolute;margin-left:88.95pt;margin-top:10.4pt;width:.1pt;height:3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" strokeweight=".26mm">
            <v:stroke endarrow="block" joinstyle="miter" endcap="square"/>
          </v:shape>
        </w:pict>
      </w:r>
      <w:r>
        <w:rPr>
          <w:rFonts w:ascii="Arial" w:hAnsi="Arial" w:cs="Arial"/>
          <w:noProof/>
          <w:lang w:eastAsia="ru-RU"/>
        </w:rPr>
        <w:pict>
          <v:shape id="Прямая со стрелкой 10" o:spid="_x0000_s1037" type="#_x0000_t32" style="position:absolute;margin-left:303.45pt;margin-top:6.65pt;width:.1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" strokeweight=".26mm">
            <v:stroke endarrow="block" joinstyle="miter" endcap="square"/>
          </v:shape>
        </w:pict>
      </w:r>
    </w:p>
    <w:p w:rsidR="000F0DBC" w:rsidRPr="00B9791F" w:rsidRDefault="00EC5E3C" w:rsidP="000F0DBC">
      <w:pPr>
        <w:tabs>
          <w:tab w:val="left" w:pos="285"/>
          <w:tab w:val="center" w:pos="4677"/>
        </w:tabs>
        <w:suppressAutoHyphens w:val="0"/>
        <w:autoSpaceDE w:val="0"/>
        <w:rPr>
          <w:rFonts w:ascii="Arial" w:hAnsi="Arial" w:cs="Arial"/>
        </w:rPr>
      </w:pPr>
      <w:r>
        <w:rPr>
          <w:rFonts w:ascii="Arial" w:hAnsi="Arial" w:cs="Arial"/>
          <w:noProof/>
          <w:lang w:eastAsia="ru-RU"/>
        </w:rPr>
        <w:pict>
          <v:shape id="Поле 9" o:spid="_x0000_s1029" type="#_x0000_t202" style="position:absolute;margin-left:-5.65pt;margin-top:34.7pt;width:446.55pt;height:21.55pt;z-index:25166848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amwIAACM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2"/>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Составление акта проверки</w:t>
                        </w:r>
                      </w:p>
                    </w:tc>
                  </w:tr>
                </w:tbl>
                <w:p w:rsidR="00137A20" w:rsidRDefault="00137A20" w:rsidP="000F0DBC">
                  <w:r>
                    <w:t xml:space="preserve"> </w:t>
                  </w:r>
                </w:p>
              </w:txbxContent>
            </v:textbox>
            <w10:wrap type="square" anchorx="margin"/>
          </v:shape>
        </w:pict>
      </w:r>
    </w:p>
    <w:p w:rsidR="000F0DBC" w:rsidRPr="00B9791F" w:rsidRDefault="000F0DBC" w:rsidP="000F0DBC">
      <w:pPr>
        <w:tabs>
          <w:tab w:val="left" w:pos="285"/>
          <w:tab w:val="center" w:pos="4677"/>
        </w:tabs>
        <w:suppressAutoHyphens w:val="0"/>
        <w:autoSpaceDE w:val="0"/>
        <w:rPr>
          <w:rFonts w:ascii="Arial" w:hAnsi="Arial" w:cs="Arial"/>
        </w:rPr>
      </w:pPr>
    </w:p>
    <w:p w:rsidR="000F0DBC" w:rsidRPr="00B9791F" w:rsidRDefault="000F0DBC" w:rsidP="000F0DBC">
      <w:pPr>
        <w:tabs>
          <w:tab w:val="left" w:pos="285"/>
          <w:tab w:val="center" w:pos="4677"/>
        </w:tabs>
        <w:suppressAutoHyphens w:val="0"/>
        <w:autoSpaceDE w:val="0"/>
        <w:rPr>
          <w:rFonts w:ascii="Arial" w:hAnsi="Arial" w:cs="Arial"/>
        </w:rPr>
      </w:pPr>
    </w:p>
    <w:p w:rsidR="000F0DBC" w:rsidRPr="00B9791F" w:rsidRDefault="00EC5E3C" w:rsidP="000F0DBC">
      <w:pPr>
        <w:tabs>
          <w:tab w:val="left" w:pos="285"/>
          <w:tab w:val="center" w:pos="4677"/>
        </w:tabs>
        <w:suppressAutoHyphens w:val="0"/>
        <w:autoSpaceDE w:val="0"/>
        <w:rPr>
          <w:rFonts w:ascii="Arial" w:hAnsi="Arial" w:cs="Arial"/>
        </w:rPr>
      </w:pPr>
      <w:r>
        <w:rPr>
          <w:rFonts w:ascii="Arial" w:hAnsi="Arial" w:cs="Arial"/>
          <w:noProof/>
          <w:lang w:eastAsia="ru-RU"/>
        </w:rPr>
        <w:pict>
          <v:shape id="Прямая со стрелкой 8" o:spid="_x0000_s1036" type="#_x0000_t32" style="position:absolute;margin-left:209.7pt;margin-top:22.85pt;width:.8pt;height:3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tG5gIAAMg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" strokeweight=".26mm">
            <v:stroke endarrow="block" joinstyle="miter" endcap="square"/>
          </v:shape>
        </w:pict>
      </w:r>
      <w:r w:rsidR="000F0DBC" w:rsidRPr="00B9791F">
        <w:rPr>
          <w:rFonts w:ascii="Arial" w:hAnsi="Arial" w:cs="Arial"/>
        </w:rPr>
        <w:tab/>
      </w:r>
      <w:r w:rsidR="000F0DBC" w:rsidRPr="00B9791F">
        <w:rPr>
          <w:rFonts w:ascii="Arial" w:hAnsi="Arial" w:cs="Arial"/>
        </w:rPr>
        <w:tab/>
      </w:r>
    </w:p>
    <w:p w:rsidR="000F0DBC" w:rsidRPr="00B9791F" w:rsidRDefault="000F0DBC" w:rsidP="000F0DBC">
      <w:pPr>
        <w:tabs>
          <w:tab w:val="left" w:pos="285"/>
          <w:tab w:val="center" w:pos="4677"/>
        </w:tabs>
        <w:suppressAutoHyphens w:val="0"/>
        <w:autoSpaceDE w:val="0"/>
        <w:rPr>
          <w:rFonts w:ascii="Arial" w:hAnsi="Arial" w:cs="Arial"/>
        </w:rPr>
      </w:pPr>
      <w:r w:rsidRPr="00B9791F">
        <w:rPr>
          <w:rFonts w:ascii="Arial" w:hAnsi="Arial" w:cs="Arial"/>
        </w:rPr>
        <w:tab/>
      </w:r>
    </w:p>
    <w:p w:rsidR="000F0DBC" w:rsidRPr="00B9791F" w:rsidRDefault="00EC5E3C" w:rsidP="000F0DBC">
      <w:pPr>
        <w:suppressAutoHyphens w:val="0"/>
        <w:autoSpaceDE w:val="0"/>
        <w:rPr>
          <w:rFonts w:ascii="Arial" w:hAnsi="Arial" w:cs="Arial"/>
        </w:rPr>
      </w:pPr>
      <w:r>
        <w:rPr>
          <w:rFonts w:ascii="Arial" w:hAnsi="Arial" w:cs="Arial"/>
          <w:noProof/>
          <w:lang w:eastAsia="ru-RU"/>
        </w:rPr>
        <w:pict>
          <v:shape id="Поле 7" o:spid="_x0000_s1030" type="#_x0000_t202" style="position:absolute;margin-left:-5.65pt;margin-top:9.75pt;width:446.55pt;height:21.45pt;z-index:2516705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0"/>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Выдача предписания об устранении выявленных нарушений</w:t>
                        </w:r>
                      </w:p>
                    </w:tc>
                  </w:tr>
                </w:tbl>
                <w:p w:rsidR="00137A20" w:rsidRDefault="00137A20" w:rsidP="000F0DBC">
                  <w:r>
                    <w:t xml:space="preserve"> </w:t>
                  </w:r>
                </w:p>
              </w:txbxContent>
            </v:textbox>
            <w10:wrap type="square" anchorx="margin"/>
          </v:shape>
        </w:pict>
      </w:r>
      <w:r>
        <w:rPr>
          <w:rFonts w:ascii="Arial" w:hAnsi="Arial" w:cs="Arial"/>
          <w:noProof/>
          <w:lang w:eastAsia="ru-RU"/>
        </w:rPr>
        <w:pict>
          <v:line id="Прямая соединительная линия 6" o:spid="_x0000_s1035" style="position:absolute;z-index:251671552;visibility:visible" from="-154.45pt,13.55pt" to="-154.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" strokeweight=".26mm">
            <v:stroke endarrow="block" joinstyle="miter" endcap="square"/>
          </v:line>
        </w:pict>
      </w:r>
      <w:r>
        <w:rPr>
          <w:rFonts w:ascii="Arial" w:hAnsi="Arial" w:cs="Arial"/>
          <w:noProof/>
          <w:lang w:eastAsia="ru-RU"/>
        </w:rPr>
        <w:pict>
          <v:shape id="Прямая со стрелкой 5" o:spid="_x0000_s1034" type="#_x0000_t32" style="position:absolute;margin-left:210.45pt;margin-top:32.25pt;width:.1pt;height:2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1x6AIAAMc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" strokeweight=".26mm">
            <v:stroke endarrow="block" joinstyle="miter" endcap="square"/>
          </v:shape>
        </w:pict>
      </w:r>
    </w:p>
    <w:p w:rsidR="000F0DBC" w:rsidRPr="00B9791F" w:rsidRDefault="000F0DBC" w:rsidP="000F0DBC">
      <w:pPr>
        <w:suppressAutoHyphens w:val="0"/>
        <w:autoSpaceDE w:val="0"/>
        <w:rPr>
          <w:rFonts w:ascii="Arial" w:hAnsi="Arial" w:cs="Arial"/>
        </w:rPr>
      </w:pPr>
    </w:p>
    <w:p w:rsidR="000F0DBC" w:rsidRPr="00B9791F" w:rsidRDefault="00EC5E3C" w:rsidP="000F0DBC">
      <w:pPr>
        <w:suppressAutoHyphens w:val="0"/>
        <w:autoSpaceDE w:val="0"/>
        <w:rPr>
          <w:rFonts w:ascii="Arial" w:hAnsi="Arial" w:cs="Arial"/>
          <w:bCs/>
        </w:rPr>
      </w:pPr>
      <w:r>
        <w:rPr>
          <w:rFonts w:ascii="Arial" w:hAnsi="Arial" w:cs="Arial"/>
          <w:noProof/>
          <w:lang w:eastAsia="ru-RU"/>
        </w:rPr>
        <w:pict>
          <v:shape id="Поле 4" o:spid="_x0000_s1031" type="#_x0000_t202" style="position:absolute;margin-left:-5.65pt;margin-top:6.6pt;width:446.55pt;height:21.4pt;z-index:25167360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19"/>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Принятие мер по контролю за устранением выявленных нарушений</w:t>
                        </w:r>
                      </w:p>
                    </w:tc>
                  </w:tr>
                </w:tbl>
                <w:p w:rsidR="00137A20" w:rsidRDefault="00137A20" w:rsidP="000F0DBC">
                  <w:r>
                    <w:t xml:space="preserve"> </w:t>
                  </w:r>
                </w:p>
              </w:txbxContent>
            </v:textbox>
            <w10:wrap type="square" anchorx="margin"/>
          </v:shape>
        </w:pict>
      </w:r>
      <w:r>
        <w:rPr>
          <w:rFonts w:ascii="Arial" w:hAnsi="Arial" w:cs="Arial"/>
          <w:noProof/>
          <w:lang w:eastAsia="ru-RU"/>
        </w:rPr>
        <w:pict>
          <v:shape id="Прямая со стрелкой 3" o:spid="_x0000_s1033" type="#_x0000_t32" style="position:absolute;margin-left:210.45pt;margin-top:29.25pt;width:.1pt;height:2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" strokeweight=".26mm">
            <v:stroke endarrow="block" joinstyle="miter" endcap="square"/>
          </v:shape>
        </w:pict>
      </w:r>
    </w:p>
    <w:p w:rsidR="000F0DBC" w:rsidRPr="00B9791F" w:rsidRDefault="000F0DBC" w:rsidP="000F0DBC">
      <w:pPr>
        <w:suppressAutoHyphens w:val="0"/>
        <w:autoSpaceDE w:val="0"/>
        <w:rPr>
          <w:rFonts w:ascii="Arial" w:hAnsi="Arial" w:cs="Arial"/>
          <w:bCs/>
        </w:rPr>
      </w:pPr>
    </w:p>
    <w:p w:rsidR="000F0DBC" w:rsidRPr="00B9791F" w:rsidRDefault="00EC5E3C" w:rsidP="00B9791F">
      <w:pPr>
        <w:widowControl w:val="0"/>
        <w:suppressAutoHyphens w:val="0"/>
        <w:autoSpaceDE w:val="0"/>
        <w:rPr>
          <w:rFonts w:ascii="Arial" w:hAnsi="Arial" w:cs="Arial"/>
        </w:rPr>
      </w:pPr>
      <w:r>
        <w:rPr>
          <w:rFonts w:ascii="Arial" w:hAnsi="Arial" w:cs="Arial"/>
          <w:noProof/>
          <w:lang w:eastAsia="ru-RU"/>
        </w:rPr>
        <w:pict>
          <v:shape id="Поле 2" o:spid="_x0000_s1032" type="#_x0000_t202" style="position:absolute;margin-left:-5.65pt;margin-top:5.9pt;width:446.55pt;height:81.6pt;z-index:25167564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2"/>
                    </w:trPr>
                    <w:tc>
                      <w:tcPr>
                        <w:tcW w:w="8932"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137A20" w:rsidRDefault="00137A20" w:rsidP="000F0DBC">
                  <w:r>
                    <w:t xml:space="preserve"> </w:t>
                  </w:r>
                </w:p>
              </w:txbxContent>
            </v:textbox>
            <w10:wrap type="square" anchorx="margin"/>
          </v:shape>
        </w:pict>
      </w:r>
    </w:p>
    <w:p w:rsidR="000F0DBC" w:rsidRPr="00B9791F" w:rsidRDefault="000F0DBC" w:rsidP="000F0DBC">
      <w:pPr>
        <w:rPr>
          <w:rFonts w:ascii="Arial" w:hAnsi="Arial" w:cs="Arial"/>
        </w:rPr>
      </w:pPr>
    </w:p>
    <w:p w:rsidR="005B421D" w:rsidRPr="00B9791F" w:rsidRDefault="00696563" w:rsidP="00696563">
      <w:pPr>
        <w:pStyle w:val="ae"/>
        <w:spacing w:after="0"/>
        <w:contextualSpacing/>
        <w:rPr>
          <w:rFonts w:ascii="Arial" w:hAnsi="Arial" w:cs="Arial"/>
        </w:rPr>
      </w:pPr>
      <w:r w:rsidRPr="00B9791F">
        <w:rPr>
          <w:rFonts w:ascii="Arial" w:hAnsi="Arial" w:cs="Arial"/>
        </w:rPr>
        <w:t xml:space="preserve">Глава </w:t>
      </w:r>
      <w:r w:rsidR="00137A20" w:rsidRPr="00B9791F">
        <w:rPr>
          <w:rFonts w:ascii="Arial" w:hAnsi="Arial" w:cs="Arial"/>
        </w:rPr>
        <w:t>Нововладимировского</w:t>
      </w:r>
      <w:r w:rsidRPr="00B9791F">
        <w:rPr>
          <w:rFonts w:ascii="Arial" w:hAnsi="Arial" w:cs="Arial"/>
        </w:rPr>
        <w:t xml:space="preserve"> сельского</w:t>
      </w:r>
    </w:p>
    <w:p w:rsidR="00B9791F" w:rsidRDefault="00696563" w:rsidP="00696563">
      <w:pPr>
        <w:pStyle w:val="ae"/>
        <w:spacing w:after="0"/>
        <w:contextualSpacing/>
        <w:rPr>
          <w:rFonts w:ascii="Arial" w:hAnsi="Arial" w:cs="Arial"/>
        </w:rPr>
      </w:pPr>
      <w:r w:rsidRPr="00B9791F">
        <w:rPr>
          <w:rFonts w:ascii="Arial" w:hAnsi="Arial" w:cs="Arial"/>
        </w:rPr>
        <w:t>поселения Тбилисского района</w:t>
      </w:r>
      <w:r w:rsidR="00B9791F">
        <w:rPr>
          <w:rFonts w:ascii="Arial" w:hAnsi="Arial" w:cs="Arial"/>
        </w:rPr>
        <w:t xml:space="preserve"> </w:t>
      </w:r>
    </w:p>
    <w:p w:rsidR="00696563" w:rsidRPr="00B9791F" w:rsidRDefault="005B421D" w:rsidP="00696563">
      <w:pPr>
        <w:pStyle w:val="ae"/>
        <w:spacing w:after="0"/>
        <w:contextualSpacing/>
        <w:rPr>
          <w:rFonts w:ascii="Arial" w:hAnsi="Arial" w:cs="Arial"/>
        </w:rPr>
      </w:pPr>
      <w:r w:rsidRPr="00B9791F">
        <w:rPr>
          <w:rFonts w:ascii="Arial" w:hAnsi="Arial" w:cs="Arial"/>
        </w:rPr>
        <w:t>А.Н. Стойкин</w:t>
      </w:r>
    </w:p>
    <w:p w:rsidR="00753EB3" w:rsidRPr="00B9791F" w:rsidRDefault="00753EB3">
      <w:pPr>
        <w:rPr>
          <w:rFonts w:ascii="Arial" w:hAnsi="Arial" w:cs="Arial"/>
        </w:rPr>
      </w:pPr>
    </w:p>
    <w:sectPr w:rsidR="00753EB3" w:rsidRPr="00B9791F" w:rsidSect="0013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9B47664"/>
    <w:multiLevelType w:val="hybridMultilevel"/>
    <w:tmpl w:val="E98C5ED2"/>
    <w:lvl w:ilvl="0" w:tplc="1BF861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332D2E"/>
    <w:rsid w:val="00051C58"/>
    <w:rsid w:val="000674E6"/>
    <w:rsid w:val="000A604F"/>
    <w:rsid w:val="000F0DBC"/>
    <w:rsid w:val="000F77B5"/>
    <w:rsid w:val="00137A20"/>
    <w:rsid w:val="00163C16"/>
    <w:rsid w:val="00180AC8"/>
    <w:rsid w:val="00194EA5"/>
    <w:rsid w:val="001C3DBB"/>
    <w:rsid w:val="001F35E7"/>
    <w:rsid w:val="00223917"/>
    <w:rsid w:val="00224345"/>
    <w:rsid w:val="002B54DB"/>
    <w:rsid w:val="00313861"/>
    <w:rsid w:val="00332D2E"/>
    <w:rsid w:val="00332E40"/>
    <w:rsid w:val="00347EDA"/>
    <w:rsid w:val="00393537"/>
    <w:rsid w:val="003A41CE"/>
    <w:rsid w:val="003C11AE"/>
    <w:rsid w:val="003E39C6"/>
    <w:rsid w:val="003F307F"/>
    <w:rsid w:val="003F6177"/>
    <w:rsid w:val="004D3B40"/>
    <w:rsid w:val="0051667C"/>
    <w:rsid w:val="0053322F"/>
    <w:rsid w:val="00574FD4"/>
    <w:rsid w:val="00582B73"/>
    <w:rsid w:val="005907DE"/>
    <w:rsid w:val="00596F9A"/>
    <w:rsid w:val="005B421D"/>
    <w:rsid w:val="005E55C2"/>
    <w:rsid w:val="005F1ABA"/>
    <w:rsid w:val="005F218A"/>
    <w:rsid w:val="00612877"/>
    <w:rsid w:val="0063458A"/>
    <w:rsid w:val="00641F15"/>
    <w:rsid w:val="006953C6"/>
    <w:rsid w:val="00696563"/>
    <w:rsid w:val="00753EB3"/>
    <w:rsid w:val="007938FD"/>
    <w:rsid w:val="007C0435"/>
    <w:rsid w:val="007C2FFF"/>
    <w:rsid w:val="0083000B"/>
    <w:rsid w:val="00846605"/>
    <w:rsid w:val="008666B7"/>
    <w:rsid w:val="008B1F62"/>
    <w:rsid w:val="00900BE7"/>
    <w:rsid w:val="00953278"/>
    <w:rsid w:val="009F31D3"/>
    <w:rsid w:val="009F383E"/>
    <w:rsid w:val="00A13614"/>
    <w:rsid w:val="00A21720"/>
    <w:rsid w:val="00A314C9"/>
    <w:rsid w:val="00A46DE3"/>
    <w:rsid w:val="00B04C7C"/>
    <w:rsid w:val="00B2190C"/>
    <w:rsid w:val="00B514F1"/>
    <w:rsid w:val="00B945EF"/>
    <w:rsid w:val="00B9791F"/>
    <w:rsid w:val="00BD4F76"/>
    <w:rsid w:val="00C11B49"/>
    <w:rsid w:val="00CE4A78"/>
    <w:rsid w:val="00CF3A69"/>
    <w:rsid w:val="00D14466"/>
    <w:rsid w:val="00D72502"/>
    <w:rsid w:val="00D754B7"/>
    <w:rsid w:val="00D770FD"/>
    <w:rsid w:val="00D835F1"/>
    <w:rsid w:val="00DA2062"/>
    <w:rsid w:val="00DF29BC"/>
    <w:rsid w:val="00E35D88"/>
    <w:rsid w:val="00E839C6"/>
    <w:rsid w:val="00E942F1"/>
    <w:rsid w:val="00EA700B"/>
    <w:rsid w:val="00EB1B57"/>
    <w:rsid w:val="00EC5E3C"/>
    <w:rsid w:val="00F5760F"/>
    <w:rsid w:val="00FC13AA"/>
    <w:rsid w:val="00FF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Прямая со стрелкой 3"/>
        <o:r id="V:Rule11" type="connector" idref="#Прямая со стрелкой 18"/>
        <o:r id="V:Rule12" type="connector" idref="#Прямая со стрелкой 15"/>
        <o:r id="V:Rule13" type="connector" idref="#Прямая со стрелкой 17"/>
        <o:r id="V:Rule14" type="connector" idref="#Прямая со стрелкой 8"/>
        <o:r id="V:Rule15" type="connector" idref="#Прямая со стрелкой 11"/>
        <o:r id="V:Rule16" type="connector" idref="#Прямая со стрелкой 5"/>
        <o:r id="V:Rule17" type="connector" idref="#Прямая со стрелкой 10"/>
        <o:r id="V:Rule18"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F6177"/>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F0DBC"/>
    <w:pPr>
      <w:suppressAutoHyphens w:val="0"/>
      <w:ind w:left="-108"/>
      <w:jc w:val="center"/>
    </w:pPr>
    <w:rPr>
      <w:sz w:val="20"/>
      <w:szCs w:val="20"/>
      <w:lang w:eastAsia="ru-RU"/>
    </w:rPr>
  </w:style>
  <w:style w:type="character" w:customStyle="1" w:styleId="a4">
    <w:name w:val="Основной текст с отступом Знак"/>
    <w:basedOn w:val="a0"/>
    <w:link w:val="a3"/>
    <w:semiHidden/>
    <w:rsid w:val="000F0DBC"/>
    <w:rPr>
      <w:rFonts w:ascii="Times New Roman" w:eastAsia="Times New Roman" w:hAnsi="Times New Roman" w:cs="Times New Roman"/>
      <w:sz w:val="20"/>
      <w:szCs w:val="20"/>
      <w:lang w:eastAsia="ru-RU"/>
    </w:rPr>
  </w:style>
  <w:style w:type="paragraph" w:styleId="a5">
    <w:name w:val="List Paragraph"/>
    <w:basedOn w:val="a"/>
    <w:uiPriority w:val="34"/>
    <w:qFormat/>
    <w:rsid w:val="000F0DBC"/>
    <w:pPr>
      <w:ind w:left="720"/>
      <w:contextualSpacing/>
    </w:pPr>
  </w:style>
  <w:style w:type="paragraph" w:customStyle="1" w:styleId="consplustitle">
    <w:name w:val="consplustitle"/>
    <w:basedOn w:val="a"/>
    <w:rsid w:val="000F0DBC"/>
    <w:pPr>
      <w:suppressAutoHyphens w:val="0"/>
      <w:spacing w:before="280" w:after="280"/>
    </w:pPr>
  </w:style>
  <w:style w:type="paragraph" w:customStyle="1" w:styleId="a6">
    <w:name w:val="Прижатый влево"/>
    <w:basedOn w:val="a"/>
    <w:next w:val="a"/>
    <w:rsid w:val="000F0DBC"/>
    <w:pPr>
      <w:suppressAutoHyphens w:val="0"/>
      <w:autoSpaceDE w:val="0"/>
    </w:pPr>
    <w:rPr>
      <w:rFonts w:ascii="Arial" w:hAnsi="Arial" w:cs="Arial"/>
      <w:kern w:val="2"/>
    </w:rPr>
  </w:style>
  <w:style w:type="character" w:customStyle="1" w:styleId="ConsPlusNormal">
    <w:name w:val="ConsPlusNormal Знак"/>
    <w:basedOn w:val="a0"/>
    <w:link w:val="ConsPlusNormal0"/>
    <w:locked/>
    <w:rsid w:val="000F0DBC"/>
    <w:rPr>
      <w:rFonts w:ascii="Arial" w:eastAsia="Times New Roman" w:hAnsi="Arial" w:cs="Arial"/>
      <w:sz w:val="20"/>
      <w:szCs w:val="20"/>
      <w:lang w:eastAsia="ru-RU"/>
    </w:rPr>
  </w:style>
  <w:style w:type="paragraph" w:customStyle="1" w:styleId="ConsPlusNormal0">
    <w:name w:val="ConsPlusNormal"/>
    <w:link w:val="ConsPlusNormal"/>
    <w:rsid w:val="000F0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rsid w:val="000F0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basedOn w:val="a0"/>
    <w:uiPriority w:val="22"/>
    <w:qFormat/>
    <w:rsid w:val="000F0DBC"/>
    <w:rPr>
      <w:b/>
      <w:bCs/>
    </w:rPr>
  </w:style>
  <w:style w:type="paragraph" w:styleId="a8">
    <w:name w:val="Balloon Text"/>
    <w:basedOn w:val="a"/>
    <w:link w:val="a9"/>
    <w:uiPriority w:val="99"/>
    <w:semiHidden/>
    <w:unhideWhenUsed/>
    <w:rsid w:val="000F0DBC"/>
    <w:rPr>
      <w:rFonts w:ascii="Tahoma" w:hAnsi="Tahoma" w:cs="Tahoma"/>
      <w:sz w:val="16"/>
      <w:szCs w:val="16"/>
    </w:rPr>
  </w:style>
  <w:style w:type="character" w:customStyle="1" w:styleId="a9">
    <w:name w:val="Текст выноски Знак"/>
    <w:basedOn w:val="a0"/>
    <w:link w:val="a8"/>
    <w:uiPriority w:val="99"/>
    <w:semiHidden/>
    <w:rsid w:val="000F0DBC"/>
    <w:rPr>
      <w:rFonts w:ascii="Tahoma" w:eastAsia="Times New Roman" w:hAnsi="Tahoma" w:cs="Tahoma"/>
      <w:sz w:val="16"/>
      <w:szCs w:val="16"/>
      <w:lang w:eastAsia="ar-SA"/>
    </w:rPr>
  </w:style>
  <w:style w:type="character" w:customStyle="1" w:styleId="aa">
    <w:name w:val="Гипертекстовая ссылка"/>
    <w:basedOn w:val="a0"/>
    <w:uiPriority w:val="99"/>
    <w:rsid w:val="00DF29BC"/>
    <w:rPr>
      <w:color w:val="106BBE"/>
    </w:rPr>
  </w:style>
  <w:style w:type="character" w:customStyle="1" w:styleId="ab">
    <w:name w:val="Цветовое выделение"/>
    <w:uiPriority w:val="99"/>
    <w:rsid w:val="00574FD4"/>
    <w:rPr>
      <w:b/>
      <w:bCs/>
      <w:color w:val="26282F"/>
    </w:rPr>
  </w:style>
  <w:style w:type="paragraph" w:customStyle="1" w:styleId="ac">
    <w:name w:val="Заголовок статьи"/>
    <w:basedOn w:val="a"/>
    <w:next w:val="a"/>
    <w:uiPriority w:val="99"/>
    <w:rsid w:val="00574FD4"/>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d">
    <w:name w:val="Информация о версии"/>
    <w:basedOn w:val="a"/>
    <w:next w:val="a"/>
    <w:uiPriority w:val="99"/>
    <w:rsid w:val="00574FD4"/>
    <w:pPr>
      <w:widowControl w:val="0"/>
      <w:suppressAutoHyphens w:val="0"/>
      <w:autoSpaceDE w:val="0"/>
      <w:autoSpaceDN w:val="0"/>
      <w:adjustRightInd w:val="0"/>
      <w:spacing w:before="75"/>
      <w:ind w:left="170"/>
      <w:jc w:val="both"/>
    </w:pPr>
    <w:rPr>
      <w:rFonts w:ascii="Arial" w:eastAsiaTheme="minorEastAsia" w:hAnsi="Arial" w:cs="Arial"/>
      <w:i/>
      <w:iCs/>
      <w:color w:val="353842"/>
      <w:sz w:val="26"/>
      <w:szCs w:val="26"/>
      <w:shd w:val="clear" w:color="auto" w:fill="F0F0F0"/>
      <w:lang w:eastAsia="ru-RU"/>
    </w:rPr>
  </w:style>
  <w:style w:type="character" w:customStyle="1" w:styleId="10">
    <w:name w:val="Заголовок 1 Знак"/>
    <w:basedOn w:val="a0"/>
    <w:link w:val="1"/>
    <w:uiPriority w:val="99"/>
    <w:rsid w:val="003F6177"/>
    <w:rPr>
      <w:rFonts w:ascii="Arial" w:eastAsiaTheme="minorEastAsia" w:hAnsi="Arial" w:cs="Arial"/>
      <w:b/>
      <w:bCs/>
      <w:color w:val="26282F"/>
      <w:sz w:val="26"/>
      <w:szCs w:val="26"/>
      <w:lang w:eastAsia="ru-RU"/>
    </w:rPr>
  </w:style>
  <w:style w:type="paragraph" w:styleId="ae">
    <w:name w:val="Normal (Web)"/>
    <w:basedOn w:val="a"/>
    <w:uiPriority w:val="99"/>
    <w:unhideWhenUsed/>
    <w:rsid w:val="00E839C6"/>
    <w:pPr>
      <w:suppressAutoHyphens w:val="0"/>
      <w:spacing w:before="100" w:beforeAutospacing="1" w:after="119"/>
    </w:pPr>
    <w:rPr>
      <w:lang w:eastAsia="ru-RU"/>
    </w:rPr>
  </w:style>
  <w:style w:type="character" w:styleId="af">
    <w:name w:val="Hyperlink"/>
    <w:basedOn w:val="a0"/>
    <w:uiPriority w:val="99"/>
    <w:unhideWhenUsed/>
    <w:rsid w:val="00B514F1"/>
    <w:rPr>
      <w:color w:val="000080"/>
      <w:u w:val="single"/>
    </w:rPr>
  </w:style>
  <w:style w:type="paragraph" w:customStyle="1" w:styleId="af0">
    <w:name w:val="Комментарий"/>
    <w:basedOn w:val="a"/>
    <w:next w:val="a"/>
    <w:uiPriority w:val="99"/>
    <w:rsid w:val="003F307F"/>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3F3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265">
      <w:bodyDiv w:val="1"/>
      <w:marLeft w:val="0"/>
      <w:marRight w:val="0"/>
      <w:marTop w:val="0"/>
      <w:marBottom w:val="0"/>
      <w:divBdr>
        <w:top w:val="none" w:sz="0" w:space="0" w:color="auto"/>
        <w:left w:val="none" w:sz="0" w:space="0" w:color="auto"/>
        <w:bottom w:val="none" w:sz="0" w:space="0" w:color="auto"/>
        <w:right w:val="none" w:sz="0" w:space="0" w:color="auto"/>
      </w:divBdr>
    </w:div>
    <w:div w:id="390155810">
      <w:bodyDiv w:val="1"/>
      <w:marLeft w:val="0"/>
      <w:marRight w:val="0"/>
      <w:marTop w:val="0"/>
      <w:marBottom w:val="0"/>
      <w:divBdr>
        <w:top w:val="none" w:sz="0" w:space="0" w:color="auto"/>
        <w:left w:val="none" w:sz="0" w:space="0" w:color="auto"/>
        <w:bottom w:val="none" w:sz="0" w:space="0" w:color="auto"/>
        <w:right w:val="none" w:sz="0" w:space="0" w:color="auto"/>
      </w:divBdr>
    </w:div>
    <w:div w:id="836116622">
      <w:bodyDiv w:val="1"/>
      <w:marLeft w:val="0"/>
      <w:marRight w:val="0"/>
      <w:marTop w:val="0"/>
      <w:marBottom w:val="0"/>
      <w:divBdr>
        <w:top w:val="none" w:sz="0" w:space="0" w:color="auto"/>
        <w:left w:val="none" w:sz="0" w:space="0" w:color="auto"/>
        <w:bottom w:val="none" w:sz="0" w:space="0" w:color="auto"/>
        <w:right w:val="none" w:sz="0" w:space="0" w:color="auto"/>
      </w:divBdr>
    </w:div>
    <w:div w:id="852718815">
      <w:bodyDiv w:val="1"/>
      <w:marLeft w:val="0"/>
      <w:marRight w:val="0"/>
      <w:marTop w:val="0"/>
      <w:marBottom w:val="0"/>
      <w:divBdr>
        <w:top w:val="none" w:sz="0" w:space="0" w:color="auto"/>
        <w:left w:val="none" w:sz="0" w:space="0" w:color="auto"/>
        <w:bottom w:val="none" w:sz="0" w:space="0" w:color="auto"/>
        <w:right w:val="none" w:sz="0" w:space="0" w:color="auto"/>
      </w:divBdr>
    </w:div>
    <w:div w:id="1088381645">
      <w:bodyDiv w:val="1"/>
      <w:marLeft w:val="0"/>
      <w:marRight w:val="0"/>
      <w:marTop w:val="0"/>
      <w:marBottom w:val="0"/>
      <w:divBdr>
        <w:top w:val="none" w:sz="0" w:space="0" w:color="auto"/>
        <w:left w:val="none" w:sz="0" w:space="0" w:color="auto"/>
        <w:bottom w:val="none" w:sz="0" w:space="0" w:color="auto"/>
        <w:right w:val="none" w:sz="0" w:space="0" w:color="auto"/>
      </w:divBdr>
    </w:div>
    <w:div w:id="1115179450">
      <w:bodyDiv w:val="1"/>
      <w:marLeft w:val="0"/>
      <w:marRight w:val="0"/>
      <w:marTop w:val="0"/>
      <w:marBottom w:val="0"/>
      <w:divBdr>
        <w:top w:val="none" w:sz="0" w:space="0" w:color="auto"/>
        <w:left w:val="none" w:sz="0" w:space="0" w:color="auto"/>
        <w:bottom w:val="none" w:sz="0" w:space="0" w:color="auto"/>
        <w:right w:val="none" w:sz="0" w:space="0" w:color="auto"/>
      </w:divBdr>
    </w:div>
    <w:div w:id="1274704575">
      <w:bodyDiv w:val="1"/>
      <w:marLeft w:val="0"/>
      <w:marRight w:val="0"/>
      <w:marTop w:val="0"/>
      <w:marBottom w:val="0"/>
      <w:divBdr>
        <w:top w:val="none" w:sz="0" w:space="0" w:color="auto"/>
        <w:left w:val="none" w:sz="0" w:space="0" w:color="auto"/>
        <w:bottom w:val="none" w:sz="0" w:space="0" w:color="auto"/>
        <w:right w:val="none" w:sz="0" w:space="0" w:color="auto"/>
      </w:divBdr>
    </w:div>
    <w:div w:id="13540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54854.4" TargetMode="External"/><Relationship Id="rId3" Type="http://schemas.openxmlformats.org/officeDocument/2006/relationships/styles" Target="styles.xml"/><Relationship Id="rId7" Type="http://schemas.openxmlformats.org/officeDocument/2006/relationships/hyperlink" Target="garantF1://86367.47" TargetMode="External"/><Relationship Id="rId12"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admi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1284116.1000" TargetMode="External"/><Relationship Id="rId4" Type="http://schemas.microsoft.com/office/2007/relationships/stylesWithEffects" Target="stylesWithEffects.xml"/><Relationship Id="rId9" Type="http://schemas.openxmlformats.org/officeDocument/2006/relationships/hyperlink" Target="garantF1://12036454.301" TargetMode="External"/><Relationship Id="rId14" Type="http://schemas.openxmlformats.org/officeDocument/2006/relationships/hyperlink" Target="http://ivo.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FB9F-E85D-41F7-951D-8FF56E0A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27</Pages>
  <Words>12005</Words>
  <Characters>68431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MSI</cp:lastModifiedBy>
  <cp:revision>71</cp:revision>
  <cp:lastPrinted>2017-07-13T10:06:00Z</cp:lastPrinted>
  <dcterms:created xsi:type="dcterms:W3CDTF">2017-07-07T12:51:00Z</dcterms:created>
  <dcterms:modified xsi:type="dcterms:W3CDTF">2020-09-14T15:31:00Z</dcterms:modified>
</cp:coreProperties>
</file>